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CE" w:rsidRPr="001A71CE" w:rsidRDefault="00CC5670" w:rsidP="001A71CE">
      <w:pPr>
        <w:pStyle w:val="CM23"/>
        <w:spacing w:line="280" w:lineRule="atLeast"/>
        <w:ind w:right="358"/>
        <w:rPr>
          <w:color w:val="000000"/>
          <w:sz w:val="18"/>
          <w:szCs w:val="18"/>
        </w:rPr>
      </w:pPr>
      <w:r w:rsidRPr="001A71CE">
        <w:rPr>
          <w:color w:val="000000"/>
          <w:sz w:val="18"/>
          <w:szCs w:val="18"/>
        </w:rPr>
        <w:t>Company __</w:t>
      </w:r>
      <w:r w:rsidR="001A71CE" w:rsidRPr="001A71CE">
        <w:rPr>
          <w:color w:val="000000"/>
          <w:sz w:val="18"/>
          <w:szCs w:val="18"/>
        </w:rPr>
        <w:t>_________________________</w:t>
      </w:r>
      <w:r w:rsidR="001A71CE">
        <w:rPr>
          <w:color w:val="000000"/>
          <w:sz w:val="18"/>
          <w:szCs w:val="18"/>
        </w:rPr>
        <w:t>_______________</w:t>
      </w:r>
      <w:r w:rsidR="001A71CE" w:rsidRPr="001A71CE">
        <w:rPr>
          <w:color w:val="000000"/>
          <w:sz w:val="18"/>
          <w:szCs w:val="18"/>
        </w:rPr>
        <w:t>____   Date of inspection______________</w:t>
      </w:r>
    </w:p>
    <w:p w:rsidR="00CC5670" w:rsidRPr="001A71CE" w:rsidRDefault="00CC5670" w:rsidP="001A71CE">
      <w:pPr>
        <w:pStyle w:val="CM23"/>
        <w:spacing w:line="280" w:lineRule="atLeast"/>
        <w:ind w:right="358"/>
        <w:rPr>
          <w:color w:val="000000"/>
          <w:sz w:val="18"/>
          <w:szCs w:val="18"/>
        </w:rPr>
      </w:pPr>
      <w:r w:rsidRPr="001A71CE">
        <w:rPr>
          <w:color w:val="000000"/>
          <w:sz w:val="18"/>
          <w:szCs w:val="18"/>
        </w:rPr>
        <w:t>Department _____________________</w:t>
      </w:r>
      <w:r w:rsidR="001A71CE">
        <w:rPr>
          <w:color w:val="000000"/>
          <w:sz w:val="18"/>
          <w:szCs w:val="18"/>
        </w:rPr>
        <w:t>_______</w:t>
      </w:r>
      <w:r w:rsidRPr="001A71CE">
        <w:rPr>
          <w:color w:val="000000"/>
          <w:sz w:val="18"/>
          <w:szCs w:val="18"/>
        </w:rPr>
        <w:t xml:space="preserve">___ Area </w:t>
      </w:r>
      <w:r w:rsidR="00070EDC" w:rsidRPr="001A71CE">
        <w:rPr>
          <w:color w:val="000000"/>
          <w:sz w:val="18"/>
          <w:szCs w:val="18"/>
        </w:rPr>
        <w:t xml:space="preserve">inspected </w:t>
      </w:r>
      <w:r w:rsidRPr="001A71CE">
        <w:rPr>
          <w:color w:val="000000"/>
          <w:sz w:val="18"/>
          <w:szCs w:val="18"/>
        </w:rPr>
        <w:t>________</w:t>
      </w:r>
      <w:r w:rsidR="001A71CE">
        <w:rPr>
          <w:color w:val="000000"/>
          <w:sz w:val="18"/>
          <w:szCs w:val="18"/>
        </w:rPr>
        <w:t>________</w:t>
      </w:r>
      <w:r w:rsidRPr="001A71CE">
        <w:rPr>
          <w:color w:val="000000"/>
          <w:sz w:val="18"/>
          <w:szCs w:val="18"/>
        </w:rPr>
        <w:t>___</w:t>
      </w:r>
      <w:r w:rsidR="001A71CE" w:rsidRPr="001A71CE">
        <w:rPr>
          <w:color w:val="000000"/>
          <w:sz w:val="18"/>
          <w:szCs w:val="18"/>
        </w:rPr>
        <w:t>_____</w:t>
      </w:r>
      <w:r w:rsidRPr="001A71CE">
        <w:rPr>
          <w:color w:val="000000"/>
          <w:sz w:val="18"/>
          <w:szCs w:val="18"/>
        </w:rPr>
        <w:t>______</w:t>
      </w:r>
    </w:p>
    <w:p w:rsidR="001A71CE" w:rsidRDefault="001A71CE" w:rsidP="001A71CE">
      <w:pPr>
        <w:pStyle w:val="Default"/>
        <w:rPr>
          <w:sz w:val="18"/>
          <w:szCs w:val="18"/>
        </w:rPr>
      </w:pPr>
      <w:r w:rsidRPr="001A71CE">
        <w:rPr>
          <w:sz w:val="18"/>
          <w:szCs w:val="18"/>
        </w:rPr>
        <w:t>Inspector(s</w:t>
      </w:r>
      <w:proofErr w:type="gramStart"/>
      <w:r w:rsidRPr="001A71CE">
        <w:rPr>
          <w:sz w:val="18"/>
          <w:szCs w:val="18"/>
        </w:rPr>
        <w:t>)_</w:t>
      </w:r>
      <w:proofErr w:type="gramEnd"/>
      <w:r w:rsidRPr="001A71CE">
        <w:rPr>
          <w:sz w:val="18"/>
          <w:szCs w:val="18"/>
        </w:rPr>
        <w:t>_______________________________</w:t>
      </w:r>
      <w:r>
        <w:rPr>
          <w:sz w:val="18"/>
          <w:szCs w:val="18"/>
        </w:rPr>
        <w:t>____________________</w:t>
      </w:r>
      <w:r w:rsidRPr="001A71CE">
        <w:rPr>
          <w:sz w:val="18"/>
          <w:szCs w:val="18"/>
        </w:rPr>
        <w:t>______________________</w:t>
      </w:r>
    </w:p>
    <w:p w:rsidR="001A71CE" w:rsidRPr="001A71CE" w:rsidRDefault="001A71CE" w:rsidP="001A71CE">
      <w:pPr>
        <w:pStyle w:val="Default"/>
        <w:rPr>
          <w:sz w:val="18"/>
          <w:szCs w:val="18"/>
        </w:rPr>
      </w:pPr>
    </w:p>
    <w:tbl>
      <w:tblPr>
        <w:tblW w:w="10098" w:type="dxa"/>
        <w:tblLook w:val="0000"/>
      </w:tblPr>
      <w:tblGrid>
        <w:gridCol w:w="4585"/>
        <w:gridCol w:w="23"/>
        <w:gridCol w:w="290"/>
        <w:gridCol w:w="70"/>
        <w:gridCol w:w="5130"/>
      </w:tblGrid>
      <w:tr w:rsidR="00CC5670" w:rsidTr="00601ED6">
        <w:trPr>
          <w:trHeight w:val="368"/>
        </w:trPr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CC5670" w:rsidRPr="00C57302" w:rsidRDefault="00CC5670" w:rsidP="00070EDC">
            <w:pPr>
              <w:pStyle w:val="Default"/>
              <w:jc w:val="center"/>
              <w:rPr>
                <w:sz w:val="18"/>
                <w:szCs w:val="18"/>
              </w:rPr>
            </w:pPr>
            <w:r w:rsidRPr="00C57302">
              <w:rPr>
                <w:b/>
                <w:bCs/>
                <w:sz w:val="18"/>
                <w:szCs w:val="18"/>
              </w:rPr>
              <w:t xml:space="preserve">Area of </w:t>
            </w:r>
            <w:r w:rsidR="00070EDC" w:rsidRPr="00C57302">
              <w:rPr>
                <w:b/>
                <w:bCs/>
                <w:sz w:val="18"/>
                <w:szCs w:val="18"/>
              </w:rPr>
              <w:t xml:space="preserve">inspection </w:t>
            </w:r>
          </w:p>
        </w:tc>
        <w:tc>
          <w:tcPr>
            <w:tcW w:w="31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  <w:vAlign w:val="bottom"/>
          </w:tcPr>
          <w:p w:rsidR="00CC5670" w:rsidRPr="00C57302" w:rsidRDefault="00CC5670" w:rsidP="00070EDC">
            <w:pPr>
              <w:pStyle w:val="Default"/>
              <w:jc w:val="center"/>
              <w:rPr>
                <w:sz w:val="18"/>
                <w:szCs w:val="18"/>
              </w:rPr>
            </w:pPr>
            <w:r w:rsidRPr="00C57302">
              <w:rPr>
                <w:b/>
                <w:bCs/>
                <w:sz w:val="18"/>
                <w:szCs w:val="18"/>
              </w:rPr>
              <w:t xml:space="preserve">Action to be </w:t>
            </w:r>
            <w:r w:rsidR="00070EDC" w:rsidRPr="00C57302">
              <w:rPr>
                <w:b/>
                <w:bCs/>
                <w:sz w:val="18"/>
                <w:szCs w:val="18"/>
              </w:rPr>
              <w:t xml:space="preserve">taken </w:t>
            </w:r>
          </w:p>
        </w:tc>
      </w:tr>
      <w:tr w:rsidR="00CC5670" w:rsidTr="00601ED6">
        <w:trPr>
          <w:trHeight w:val="530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5670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070EDC">
              <w:rPr>
                <w:sz w:val="18"/>
                <w:szCs w:val="18"/>
              </w:rPr>
              <w:t xml:space="preserve">OSHA notice permanently posted in conspicuous place(s)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710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441D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70EDC">
              <w:rPr>
                <w:sz w:val="18"/>
                <w:szCs w:val="18"/>
              </w:rPr>
              <w:t xml:space="preserve">Medical services </w:t>
            </w:r>
            <w:r>
              <w:rPr>
                <w:sz w:val="18"/>
                <w:szCs w:val="18"/>
              </w:rPr>
              <w:t>(</w:t>
            </w:r>
            <w:r w:rsidR="00070EDC">
              <w:rPr>
                <w:sz w:val="18"/>
                <w:szCs w:val="18"/>
              </w:rPr>
              <w:t xml:space="preserve">call </w:t>
            </w:r>
            <w:r>
              <w:rPr>
                <w:sz w:val="18"/>
                <w:szCs w:val="18"/>
              </w:rPr>
              <w:t xml:space="preserve">911) </w:t>
            </w:r>
          </w:p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OSHA </w:t>
            </w:r>
            <w:r w:rsidR="00070EDC">
              <w:rPr>
                <w:sz w:val="18"/>
                <w:szCs w:val="18"/>
              </w:rPr>
              <w:t>log</w:t>
            </w:r>
            <w:r>
              <w:rPr>
                <w:sz w:val="18"/>
                <w:szCs w:val="18"/>
              </w:rPr>
              <w:t>/</w:t>
            </w:r>
            <w:r w:rsidR="00070EDC">
              <w:rPr>
                <w:sz w:val="18"/>
                <w:szCs w:val="18"/>
              </w:rPr>
              <w:t xml:space="preserve">summary </w:t>
            </w:r>
            <w:r>
              <w:rPr>
                <w:sz w:val="18"/>
                <w:szCs w:val="18"/>
              </w:rPr>
              <w:t>up-to-date;</w:t>
            </w:r>
            <w:r w:rsidR="00070E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injury reporting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First </w:t>
            </w:r>
            <w:r w:rsidR="00070EDC">
              <w:rPr>
                <w:sz w:val="18"/>
                <w:szCs w:val="18"/>
              </w:rPr>
              <w:t xml:space="preserve">aid facilities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First </w:t>
            </w:r>
            <w:r w:rsidR="00070EDC">
              <w:rPr>
                <w:sz w:val="18"/>
                <w:szCs w:val="18"/>
              </w:rPr>
              <w:t xml:space="preserve">aid training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Hazard </w:t>
            </w:r>
            <w:r w:rsidR="00070EDC">
              <w:rPr>
                <w:sz w:val="18"/>
                <w:szCs w:val="18"/>
              </w:rPr>
              <w:t xml:space="preserve">communication program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Other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49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441D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070EDC">
              <w:rPr>
                <w:sz w:val="18"/>
                <w:szCs w:val="18"/>
              </w:rPr>
              <w:t xml:space="preserve">Firefighting equipment </w:t>
            </w:r>
            <w:r>
              <w:rPr>
                <w:sz w:val="18"/>
                <w:szCs w:val="18"/>
              </w:rPr>
              <w:t>(</w:t>
            </w:r>
            <w:r w:rsidR="00070EDC">
              <w:rPr>
                <w:sz w:val="18"/>
                <w:szCs w:val="18"/>
              </w:rPr>
              <w:t xml:space="preserve">call </w:t>
            </w:r>
            <w:r>
              <w:rPr>
                <w:sz w:val="18"/>
                <w:szCs w:val="18"/>
              </w:rPr>
              <w:t xml:space="preserve">911) </w:t>
            </w:r>
          </w:p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="00070EDC">
              <w:rPr>
                <w:sz w:val="18"/>
                <w:szCs w:val="18"/>
              </w:rPr>
              <w:t xml:space="preserve">sprinkler system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Hand </w:t>
            </w:r>
            <w:r w:rsidR="00070EDC">
              <w:rPr>
                <w:sz w:val="18"/>
                <w:szCs w:val="18"/>
              </w:rPr>
              <w:t xml:space="preserve">extinguishers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Special </w:t>
            </w:r>
            <w:r w:rsidR="00070EDC">
              <w:rPr>
                <w:sz w:val="18"/>
                <w:szCs w:val="18"/>
              </w:rPr>
              <w:t xml:space="preserve">hazards systems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Standpipe </w:t>
            </w:r>
            <w:r w:rsidR="00070EDC">
              <w:rPr>
                <w:sz w:val="18"/>
                <w:szCs w:val="18"/>
              </w:rPr>
              <w:t>and h</w:t>
            </w:r>
            <w:r>
              <w:rPr>
                <w:sz w:val="18"/>
                <w:szCs w:val="18"/>
              </w:rPr>
              <w:t xml:space="preserve">ose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Alarm </w:t>
            </w:r>
            <w:r w:rsidR="00070EDC">
              <w:rPr>
                <w:sz w:val="18"/>
                <w:szCs w:val="18"/>
              </w:rPr>
              <w:t xml:space="preserve">system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Other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49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441D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070EDC">
              <w:rPr>
                <w:sz w:val="18"/>
                <w:szCs w:val="18"/>
              </w:rPr>
              <w:t xml:space="preserve">Building exits </w:t>
            </w:r>
          </w:p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Number of </w:t>
            </w:r>
            <w:r w:rsidR="00070EDC">
              <w:rPr>
                <w:sz w:val="18"/>
                <w:szCs w:val="18"/>
              </w:rPr>
              <w:t xml:space="preserve">exits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Proper </w:t>
            </w:r>
            <w:r w:rsidR="00070EDC">
              <w:rPr>
                <w:sz w:val="18"/>
                <w:szCs w:val="18"/>
              </w:rPr>
              <w:t xml:space="preserve">markings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Unobstructed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Other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49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441D" w:rsidRDefault="00CC5670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070EDC">
              <w:rPr>
                <w:sz w:val="18"/>
                <w:szCs w:val="18"/>
              </w:rPr>
              <w:t xml:space="preserve">Stairs and stairways </w:t>
            </w:r>
          </w:p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Enclosed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Unobstructed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Handrails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Treads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Other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49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441D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070EDC">
              <w:rPr>
                <w:sz w:val="18"/>
                <w:szCs w:val="18"/>
              </w:rPr>
              <w:t xml:space="preserve">Personal protective equipment </w:t>
            </w:r>
          </w:p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Protective </w:t>
            </w:r>
            <w:r w:rsidR="00070EDC">
              <w:rPr>
                <w:sz w:val="18"/>
                <w:szCs w:val="18"/>
              </w:rPr>
              <w:t xml:space="preserve">clothing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Eye </w:t>
            </w:r>
            <w:r w:rsidR="00070EDC">
              <w:rPr>
                <w:sz w:val="18"/>
                <w:szCs w:val="18"/>
              </w:rPr>
              <w:t>and f</w:t>
            </w:r>
            <w:r>
              <w:rPr>
                <w:sz w:val="18"/>
                <w:szCs w:val="18"/>
              </w:rPr>
              <w:t xml:space="preserve">ace </w:t>
            </w:r>
            <w:r w:rsidR="00070EDC">
              <w:rPr>
                <w:sz w:val="18"/>
                <w:szCs w:val="18"/>
              </w:rPr>
              <w:t xml:space="preserve">protection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Ear </w:t>
            </w:r>
            <w:r w:rsidR="00070EDC">
              <w:rPr>
                <w:sz w:val="18"/>
                <w:szCs w:val="18"/>
              </w:rPr>
              <w:t xml:space="preserve">protection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Respiratory </w:t>
            </w:r>
            <w:r w:rsidR="00070EDC">
              <w:rPr>
                <w:sz w:val="18"/>
                <w:szCs w:val="18"/>
              </w:rPr>
              <w:t xml:space="preserve">protection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Eye </w:t>
            </w:r>
            <w:r w:rsidR="00070EDC">
              <w:rPr>
                <w:sz w:val="18"/>
                <w:szCs w:val="18"/>
              </w:rPr>
              <w:t>wash and s</w:t>
            </w:r>
            <w:r>
              <w:rPr>
                <w:sz w:val="18"/>
                <w:szCs w:val="18"/>
              </w:rPr>
              <w:t xml:space="preserve">howers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Other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49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441D" w:rsidRDefault="00CC5670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070EDC">
              <w:rPr>
                <w:sz w:val="18"/>
                <w:szCs w:val="18"/>
              </w:rPr>
              <w:t xml:space="preserve">Illumination of work areas </w:t>
            </w:r>
          </w:p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General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Temporary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Outside </w:t>
            </w:r>
            <w:r w:rsidR="00070EDC">
              <w:rPr>
                <w:sz w:val="18"/>
                <w:szCs w:val="18"/>
              </w:rPr>
              <w:t xml:space="preserve">areas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233"/>
        </w:trPr>
        <w:tc>
          <w:tcPr>
            <w:tcW w:w="4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5144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Other 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601ED6">
        <w:trPr>
          <w:trHeight w:val="308"/>
        </w:trPr>
        <w:tc>
          <w:tcPr>
            <w:tcW w:w="4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CC5670" w:rsidRDefault="00CC5670" w:rsidP="00070E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Area of </w:t>
            </w:r>
            <w:r w:rsidR="00070EDC">
              <w:rPr>
                <w:b/>
                <w:bCs/>
                <w:sz w:val="18"/>
                <w:szCs w:val="18"/>
              </w:rPr>
              <w:t xml:space="preserve">inspection 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  <w:vAlign w:val="bottom"/>
          </w:tcPr>
          <w:p w:rsidR="00CC5670" w:rsidRDefault="00CC5670" w:rsidP="00070ED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Action to be </w:t>
            </w:r>
            <w:r w:rsidR="00070EDC">
              <w:rPr>
                <w:b/>
                <w:bCs/>
                <w:sz w:val="18"/>
                <w:szCs w:val="18"/>
              </w:rPr>
              <w:t xml:space="preserve">taken </w:t>
            </w:r>
          </w:p>
        </w:tc>
      </w:tr>
      <w:tr w:rsidR="00C57302" w:rsidTr="00601ED6">
        <w:trPr>
          <w:trHeight w:val="53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C573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Working and walking surfaces </w:t>
            </w:r>
          </w:p>
          <w:p w:rsidR="00C57302" w:rsidRDefault="00C57302" w:rsidP="00C5730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Floors and work surfaces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31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C5730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Aisles - unobstructed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5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C5730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Handrails and guardrails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322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302" w:rsidRDefault="00C57302" w:rsidP="00C5730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Manhole and floor-opening protection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31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7302" w:rsidRDefault="00C57302" w:rsidP="00C5730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Other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53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Ventilation (general and comfort) </w:t>
            </w:r>
          </w:p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Air distribution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Amount of air flow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General air cleaning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Temperature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Other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4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Environmental controls </w:t>
            </w:r>
          </w:p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Noise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Air (gases, mists, dust, etc.)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Solid waste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Liquid waste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Local exhaust ventilation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Other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4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Sanitation </w:t>
            </w:r>
          </w:p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Toilet facilities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Locker rooms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Housekeeping facilities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Lunch room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Local exhaust ventilation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Other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4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Boilers, heating and cooling equipment, pressure vessels, and piping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710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Elevators, power platforms, </w:t>
            </w:r>
            <w:proofErr w:type="spellStart"/>
            <w:r>
              <w:rPr>
                <w:sz w:val="18"/>
                <w:szCs w:val="18"/>
              </w:rPr>
              <w:t>manlifts</w:t>
            </w:r>
            <w:proofErr w:type="spellEnd"/>
            <w:r>
              <w:rPr>
                <w:sz w:val="18"/>
                <w:szCs w:val="18"/>
              </w:rPr>
              <w:t xml:space="preserve">, and hoists </w:t>
            </w:r>
          </w:p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Capacity–posted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Door and other interlocks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Emergency signals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Other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4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57302" w:rsidRDefault="00C57302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Ladders and scaffolds </w:t>
            </w:r>
          </w:p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Wood and metal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Railings and handrails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Landings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Toe boards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  <w:tr w:rsidR="00C57302" w:rsidTr="00601ED6">
        <w:trPr>
          <w:trHeight w:val="293"/>
        </w:trPr>
        <w:tc>
          <w:tcPr>
            <w:tcW w:w="460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5A521D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Others 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57302" w:rsidRDefault="00C57302" w:rsidP="009368AB">
            <w:pPr>
              <w:pStyle w:val="Default"/>
              <w:rPr>
                <w:color w:val="auto"/>
              </w:rPr>
            </w:pPr>
          </w:p>
        </w:tc>
      </w:tr>
    </w:tbl>
    <w:p w:rsidR="000A4BBE" w:rsidRDefault="000A4BBE">
      <w:r>
        <w:br w:type="page"/>
      </w:r>
    </w:p>
    <w:tbl>
      <w:tblPr>
        <w:tblW w:w="10098" w:type="dxa"/>
        <w:tblLook w:val="0000"/>
      </w:tblPr>
      <w:tblGrid>
        <w:gridCol w:w="4675"/>
        <w:gridCol w:w="328"/>
        <w:gridCol w:w="5095"/>
      </w:tblGrid>
      <w:tr w:rsidR="00CC5670" w:rsidTr="000A4BBE">
        <w:trPr>
          <w:trHeight w:val="308"/>
        </w:trPr>
        <w:tc>
          <w:tcPr>
            <w:tcW w:w="46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CC5670" w:rsidRPr="00FF699F" w:rsidRDefault="00CC5670" w:rsidP="00070ED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F699F">
              <w:rPr>
                <w:b/>
                <w:bCs/>
                <w:sz w:val="18"/>
                <w:szCs w:val="18"/>
              </w:rPr>
              <w:lastRenderedPageBreak/>
              <w:t xml:space="preserve">Area of </w:t>
            </w:r>
            <w:r w:rsidR="00070EDC" w:rsidRPr="00FF699F">
              <w:rPr>
                <w:b/>
                <w:bCs/>
                <w:sz w:val="18"/>
                <w:szCs w:val="18"/>
              </w:rPr>
              <w:t xml:space="preserve">inspection </w:t>
            </w:r>
          </w:p>
        </w:tc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  <w:vAlign w:val="bottom"/>
          </w:tcPr>
          <w:p w:rsidR="00CC5670" w:rsidRDefault="00CC5670" w:rsidP="005A521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Action to be </w:t>
            </w:r>
            <w:r w:rsidR="005A521D">
              <w:rPr>
                <w:b/>
                <w:bCs/>
                <w:sz w:val="18"/>
                <w:szCs w:val="18"/>
              </w:rPr>
              <w:t>t</w:t>
            </w:r>
            <w:r w:rsidR="00070EDC">
              <w:rPr>
                <w:b/>
                <w:bCs/>
                <w:sz w:val="18"/>
                <w:szCs w:val="18"/>
              </w:rPr>
              <w:t xml:space="preserve">aken </w:t>
            </w:r>
          </w:p>
        </w:tc>
      </w:tr>
      <w:tr w:rsidR="000A4BBE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BBE" w:rsidRPr="00FF699F" w:rsidRDefault="000A4BBE" w:rsidP="000A4BBE">
            <w:pPr>
              <w:pStyle w:val="Default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15. Electrical equipment </w:t>
            </w:r>
          </w:p>
          <w:p w:rsidR="000A4BBE" w:rsidRPr="00FF699F" w:rsidRDefault="000A4BBE" w:rsidP="000A4BBE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a. Wiring clear of combustibles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</w:tr>
      <w:tr w:rsidR="000A4BBE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BBE" w:rsidRPr="00FF699F" w:rsidRDefault="000A4BBE" w:rsidP="000A4BBE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b. Portable power tools grounded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</w:tr>
      <w:tr w:rsidR="000A4BBE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BBE" w:rsidRPr="00FF699F" w:rsidRDefault="000A4BBE" w:rsidP="000A4BBE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c. Three-foot clearance around control panels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</w:tr>
      <w:tr w:rsidR="000A4BBE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BBE" w:rsidRPr="00FF699F" w:rsidRDefault="000A4BBE" w:rsidP="000A4BBE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e. Lock-out controls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</w:tr>
      <w:tr w:rsidR="000A4BBE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BBE" w:rsidRPr="00FF699F" w:rsidRDefault="000A4BBE" w:rsidP="000A4BBE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f. Other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</w:tr>
      <w:tr w:rsidR="00601ED6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ED6" w:rsidRPr="00FF699F" w:rsidRDefault="00601ED6" w:rsidP="00601ED6">
            <w:pPr>
              <w:pStyle w:val="Default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16. Machine guarding devices machinery </w:t>
            </w:r>
          </w:p>
          <w:p w:rsidR="00601ED6" w:rsidRPr="00FF699F" w:rsidRDefault="00601ED6" w:rsidP="00601ED6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a. Point of operation guarding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ED6" w:rsidRDefault="00601ED6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01ED6" w:rsidRDefault="00601ED6" w:rsidP="009368AB">
            <w:pPr>
              <w:pStyle w:val="Default"/>
              <w:rPr>
                <w:color w:val="auto"/>
              </w:rPr>
            </w:pPr>
          </w:p>
        </w:tc>
      </w:tr>
      <w:tr w:rsidR="00601ED6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ED6" w:rsidRPr="00FF699F" w:rsidRDefault="00601ED6" w:rsidP="005A521D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b. Belts, pulleys, gears, shafts, etc.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ED6" w:rsidRDefault="00601ED6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01ED6" w:rsidRDefault="00601ED6" w:rsidP="009368AB">
            <w:pPr>
              <w:pStyle w:val="Default"/>
              <w:rPr>
                <w:color w:val="auto"/>
              </w:rPr>
            </w:pPr>
          </w:p>
        </w:tc>
      </w:tr>
      <w:tr w:rsidR="00601ED6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ED6" w:rsidRPr="00FF699F" w:rsidRDefault="00601ED6" w:rsidP="005A521D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c. Cleaning and adjusting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1ED6" w:rsidRDefault="00601ED6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01ED6" w:rsidRDefault="00601ED6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5A521D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d. Maintenance and </w:t>
            </w:r>
            <w:r w:rsidR="00070EDC" w:rsidRPr="00FF699F">
              <w:rPr>
                <w:sz w:val="18"/>
                <w:szCs w:val="18"/>
              </w:rPr>
              <w:t>oil l</w:t>
            </w:r>
            <w:r w:rsidRPr="00FF699F">
              <w:rPr>
                <w:sz w:val="18"/>
                <w:szCs w:val="18"/>
              </w:rPr>
              <w:t>eakage</w:t>
            </w:r>
            <w:r w:rsidR="00070EDC" w:rsidRPr="00FF69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5A521D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e. Electrical </w:t>
            </w:r>
            <w:r w:rsidR="00070EDC" w:rsidRPr="00FF699F">
              <w:rPr>
                <w:sz w:val="18"/>
                <w:szCs w:val="18"/>
              </w:rPr>
              <w:t xml:space="preserve">wiring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f. Noise </w:t>
            </w:r>
            <w:r w:rsidR="00070EDC" w:rsidRPr="00FF699F">
              <w:rPr>
                <w:sz w:val="18"/>
                <w:szCs w:val="18"/>
              </w:rPr>
              <w:t xml:space="preserve">control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>g. Lockout</w:t>
            </w:r>
            <w:r w:rsidR="0051441D" w:rsidRPr="00FF699F">
              <w:rPr>
                <w:sz w:val="18"/>
                <w:szCs w:val="18"/>
              </w:rPr>
              <w:t>-</w:t>
            </w:r>
            <w:proofErr w:type="spellStart"/>
            <w:r w:rsidR="00070EDC" w:rsidRPr="00FF699F">
              <w:rPr>
                <w:sz w:val="18"/>
                <w:szCs w:val="18"/>
              </w:rPr>
              <w:t>tagout</w:t>
            </w:r>
            <w:proofErr w:type="spellEnd"/>
            <w:r w:rsidR="00070EDC" w:rsidRPr="00FF699F">
              <w:rPr>
                <w:sz w:val="18"/>
                <w:szCs w:val="18"/>
              </w:rPr>
              <w:t xml:space="preserve"> program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h.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50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F2EF2" w:rsidRPr="00FF699F" w:rsidRDefault="00CC5670" w:rsidP="00070EDC">
            <w:pPr>
              <w:pStyle w:val="Default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Robotic </w:t>
            </w:r>
            <w:r w:rsidR="00070EDC" w:rsidRPr="00FF699F">
              <w:rPr>
                <w:sz w:val="18"/>
                <w:szCs w:val="18"/>
              </w:rPr>
              <w:t xml:space="preserve">operations </w:t>
            </w:r>
          </w:p>
          <w:p w:rsidR="00CC5670" w:rsidRPr="00FF699F" w:rsidRDefault="002F2EF2" w:rsidP="002F2EF2">
            <w:pPr>
              <w:pStyle w:val="Default"/>
              <w:ind w:left="720"/>
              <w:rPr>
                <w:sz w:val="18"/>
                <w:szCs w:val="18"/>
              </w:rPr>
            </w:pPr>
            <w:proofErr w:type="spellStart"/>
            <w:r w:rsidRPr="00FF699F">
              <w:rPr>
                <w:sz w:val="18"/>
                <w:szCs w:val="18"/>
              </w:rPr>
              <w:t>i</w:t>
            </w:r>
            <w:proofErr w:type="spellEnd"/>
            <w:r w:rsidR="00CC5670" w:rsidRPr="00FF699F">
              <w:rPr>
                <w:sz w:val="18"/>
                <w:szCs w:val="18"/>
              </w:rPr>
              <w:t xml:space="preserve">. Guarding </w:t>
            </w:r>
            <w:r w:rsidR="00070EDC" w:rsidRPr="00FF699F">
              <w:rPr>
                <w:sz w:val="18"/>
                <w:szCs w:val="18"/>
              </w:rPr>
              <w:t xml:space="preserve">operating area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j. Power </w:t>
            </w:r>
            <w:r w:rsidR="00070EDC" w:rsidRPr="00FF699F">
              <w:rPr>
                <w:sz w:val="18"/>
                <w:szCs w:val="18"/>
              </w:rPr>
              <w:t xml:space="preserve">disconnects </w:t>
            </w:r>
            <w:r w:rsidRPr="00FF699F">
              <w:rPr>
                <w:sz w:val="18"/>
                <w:szCs w:val="18"/>
              </w:rPr>
              <w:t xml:space="preserve">and </w:t>
            </w:r>
            <w:r w:rsidR="00070EDC" w:rsidRPr="00FF699F">
              <w:rPr>
                <w:sz w:val="18"/>
                <w:szCs w:val="18"/>
              </w:rPr>
              <w:t xml:space="preserve">interlocks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k. Mechanical </w:t>
            </w:r>
            <w:r w:rsidR="00070EDC" w:rsidRPr="00FF699F">
              <w:rPr>
                <w:sz w:val="18"/>
                <w:szCs w:val="18"/>
              </w:rPr>
              <w:t>stops</w:t>
            </w:r>
            <w:r w:rsidRPr="00FF699F">
              <w:rPr>
                <w:sz w:val="18"/>
                <w:szCs w:val="18"/>
              </w:rPr>
              <w:t xml:space="preserve">; </w:t>
            </w:r>
            <w:r w:rsidR="00070EDC" w:rsidRPr="00FF699F">
              <w:rPr>
                <w:sz w:val="18"/>
                <w:szCs w:val="18"/>
              </w:rPr>
              <w:t xml:space="preserve">range </w:t>
            </w:r>
            <w:r w:rsidRPr="00FF699F">
              <w:rPr>
                <w:sz w:val="18"/>
                <w:szCs w:val="18"/>
              </w:rPr>
              <w:t xml:space="preserve">of </w:t>
            </w:r>
            <w:r w:rsidR="00070EDC" w:rsidRPr="00FF699F">
              <w:rPr>
                <w:sz w:val="18"/>
                <w:szCs w:val="18"/>
              </w:rPr>
              <w:t xml:space="preserve">motion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l. Presence </w:t>
            </w:r>
            <w:r w:rsidR="00070EDC" w:rsidRPr="00FF699F">
              <w:rPr>
                <w:sz w:val="18"/>
                <w:szCs w:val="18"/>
              </w:rPr>
              <w:t xml:space="preserve">sensing devices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m.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9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Pr="00FF699F" w:rsidRDefault="00CC5670" w:rsidP="00070EDC">
            <w:pPr>
              <w:pStyle w:val="Default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17. </w:t>
            </w:r>
            <w:r w:rsidR="00070EDC" w:rsidRPr="00FF699F">
              <w:rPr>
                <w:sz w:val="18"/>
                <w:szCs w:val="18"/>
              </w:rPr>
              <w:t xml:space="preserve">Hand and portable power tools </w:t>
            </w:r>
          </w:p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a. Grounding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b. Guarding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c. Power </w:t>
            </w:r>
            <w:r w:rsidR="00070EDC" w:rsidRPr="00FF699F">
              <w:rPr>
                <w:sz w:val="18"/>
                <w:szCs w:val="18"/>
              </w:rPr>
              <w:t xml:space="preserve">cutoff devices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d. Handles </w:t>
            </w:r>
            <w:r w:rsidR="00070EDC" w:rsidRPr="00FF699F">
              <w:rPr>
                <w:sz w:val="18"/>
                <w:szCs w:val="18"/>
              </w:rPr>
              <w:t xml:space="preserve">free </w:t>
            </w:r>
            <w:r w:rsidRPr="00FF699F">
              <w:rPr>
                <w:sz w:val="18"/>
                <w:szCs w:val="18"/>
              </w:rPr>
              <w:t xml:space="preserve">of </w:t>
            </w:r>
            <w:r w:rsidR="00070EDC" w:rsidRPr="00FF699F">
              <w:rPr>
                <w:sz w:val="18"/>
                <w:szCs w:val="18"/>
              </w:rPr>
              <w:t xml:space="preserve">cracks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e. Wiring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f. Storage </w:t>
            </w:r>
            <w:r w:rsidR="00070EDC" w:rsidRPr="00FF699F">
              <w:rPr>
                <w:sz w:val="18"/>
                <w:szCs w:val="18"/>
              </w:rPr>
              <w:t xml:space="preserve">adequate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g.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9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Pr="00FF699F" w:rsidRDefault="00CC5670" w:rsidP="00070EDC">
            <w:pPr>
              <w:pStyle w:val="Default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18. </w:t>
            </w:r>
            <w:r w:rsidR="00070EDC" w:rsidRPr="00FF699F">
              <w:rPr>
                <w:sz w:val="18"/>
                <w:szCs w:val="18"/>
              </w:rPr>
              <w:t>Welding</w:t>
            </w:r>
            <w:r w:rsidRPr="00FF699F">
              <w:rPr>
                <w:sz w:val="18"/>
                <w:szCs w:val="18"/>
              </w:rPr>
              <w:t xml:space="preserve">, </w:t>
            </w:r>
            <w:r w:rsidR="00070EDC" w:rsidRPr="00FF699F">
              <w:rPr>
                <w:sz w:val="18"/>
                <w:szCs w:val="18"/>
              </w:rPr>
              <w:t>cutting</w:t>
            </w:r>
            <w:r w:rsidRPr="00FF699F">
              <w:rPr>
                <w:sz w:val="18"/>
                <w:szCs w:val="18"/>
              </w:rPr>
              <w:t xml:space="preserve">, </w:t>
            </w:r>
            <w:r w:rsidR="00070EDC" w:rsidRPr="00FF699F">
              <w:rPr>
                <w:sz w:val="18"/>
                <w:szCs w:val="18"/>
              </w:rPr>
              <w:t xml:space="preserve">heating, and </w:t>
            </w:r>
            <w:r w:rsidRPr="00FF699F">
              <w:rPr>
                <w:sz w:val="18"/>
                <w:szCs w:val="18"/>
              </w:rPr>
              <w:t xml:space="preserve"> </w:t>
            </w:r>
            <w:r w:rsidR="00070EDC" w:rsidRPr="00FF699F">
              <w:rPr>
                <w:sz w:val="18"/>
                <w:szCs w:val="18"/>
              </w:rPr>
              <w:t xml:space="preserve">brazing </w:t>
            </w:r>
          </w:p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a. Proper </w:t>
            </w:r>
            <w:r w:rsidR="00070EDC" w:rsidRPr="00FF699F">
              <w:rPr>
                <w:sz w:val="18"/>
                <w:szCs w:val="18"/>
              </w:rPr>
              <w:t>equipment</w:t>
            </w:r>
            <w:r w:rsidRPr="00FF699F">
              <w:rPr>
                <w:sz w:val="18"/>
                <w:szCs w:val="18"/>
              </w:rPr>
              <w:t xml:space="preserve">, </w:t>
            </w:r>
            <w:r w:rsidR="00070EDC" w:rsidRPr="00FF699F">
              <w:rPr>
                <w:sz w:val="18"/>
                <w:szCs w:val="18"/>
              </w:rPr>
              <w:t xml:space="preserve">usage, and storage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b. Fire </w:t>
            </w:r>
            <w:r w:rsidR="00070EDC" w:rsidRPr="00FF699F">
              <w:rPr>
                <w:sz w:val="18"/>
                <w:szCs w:val="18"/>
              </w:rPr>
              <w:t xml:space="preserve">protection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c. Flash </w:t>
            </w:r>
            <w:r w:rsidR="00070EDC" w:rsidRPr="00FF699F">
              <w:rPr>
                <w:sz w:val="18"/>
                <w:szCs w:val="18"/>
              </w:rPr>
              <w:t xml:space="preserve">back protection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d.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9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Pr="00FF699F" w:rsidRDefault="00CC5670" w:rsidP="00070EDC">
            <w:pPr>
              <w:pStyle w:val="Default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19. </w:t>
            </w:r>
            <w:r w:rsidR="00070EDC" w:rsidRPr="00FF699F">
              <w:rPr>
                <w:sz w:val="18"/>
                <w:szCs w:val="18"/>
              </w:rPr>
              <w:t xml:space="preserve">Painting and finishing </w:t>
            </w:r>
          </w:p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a. Surface </w:t>
            </w:r>
            <w:r w:rsidR="00070EDC" w:rsidRPr="00FF699F">
              <w:rPr>
                <w:sz w:val="18"/>
                <w:szCs w:val="18"/>
              </w:rPr>
              <w:t xml:space="preserve">preparation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b. Dip </w:t>
            </w:r>
            <w:r w:rsidR="00070EDC" w:rsidRPr="00FF699F">
              <w:rPr>
                <w:sz w:val="18"/>
                <w:szCs w:val="18"/>
              </w:rPr>
              <w:t xml:space="preserve">tanks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c. Spray </w:t>
            </w:r>
            <w:r w:rsidR="00070EDC" w:rsidRPr="00FF699F">
              <w:rPr>
                <w:sz w:val="18"/>
                <w:szCs w:val="18"/>
              </w:rPr>
              <w:t xml:space="preserve">painting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d. Drying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e. Ventilation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Pr="00FF699F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 w:rsidRPr="00FF699F">
              <w:rPr>
                <w:sz w:val="18"/>
                <w:szCs w:val="18"/>
              </w:rPr>
              <w:t xml:space="preserve">f.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</w:tbl>
    <w:p w:rsidR="000A4BBE" w:rsidRDefault="000A4BBE">
      <w:r>
        <w:br w:type="page"/>
      </w:r>
    </w:p>
    <w:tbl>
      <w:tblPr>
        <w:tblW w:w="10098" w:type="dxa"/>
        <w:tblLook w:val="0000"/>
      </w:tblPr>
      <w:tblGrid>
        <w:gridCol w:w="4675"/>
        <w:gridCol w:w="328"/>
        <w:gridCol w:w="5095"/>
      </w:tblGrid>
      <w:tr w:rsidR="00FF699F" w:rsidTr="00FF699F">
        <w:trPr>
          <w:trHeight w:val="340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FF699F" w:rsidRDefault="00FF699F" w:rsidP="00F723A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Area of inspection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F699F" w:rsidRDefault="00FF699F" w:rsidP="00F723A9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bottom"/>
          </w:tcPr>
          <w:p w:rsidR="00FF699F" w:rsidRDefault="00FF699F" w:rsidP="00F723A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Action to be taken </w:t>
            </w:r>
          </w:p>
        </w:tc>
      </w:tr>
      <w:tr w:rsidR="00CC5670" w:rsidTr="00FF699F">
        <w:trPr>
          <w:trHeight w:val="520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Default="00CC5670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r w:rsidR="00070EDC">
              <w:rPr>
                <w:sz w:val="18"/>
                <w:szCs w:val="18"/>
              </w:rPr>
              <w:t xml:space="preserve">Material handling lift trucks </w:t>
            </w:r>
          </w:p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Guarded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51441D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Capacities and </w:t>
            </w:r>
            <w:r w:rsidR="00070EDC">
              <w:rPr>
                <w:sz w:val="18"/>
                <w:szCs w:val="18"/>
              </w:rPr>
              <w:t>i</w:t>
            </w:r>
            <w:r w:rsidR="00CC5670">
              <w:rPr>
                <w:sz w:val="18"/>
                <w:szCs w:val="18"/>
              </w:rPr>
              <w:t xml:space="preserve">nstructions posted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Inspected </w:t>
            </w:r>
            <w:r w:rsidR="00070EDC">
              <w:rPr>
                <w:sz w:val="18"/>
                <w:szCs w:val="18"/>
              </w:rPr>
              <w:t xml:space="preserve">daily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Maintenance </w:t>
            </w:r>
            <w:r w:rsidR="00070EDC">
              <w:rPr>
                <w:sz w:val="18"/>
                <w:szCs w:val="18"/>
              </w:rPr>
              <w:t xml:space="preserve">records current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9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Default="00CC5670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  <w:r w:rsidR="00070EDC">
              <w:rPr>
                <w:sz w:val="18"/>
                <w:szCs w:val="18"/>
              </w:rPr>
              <w:t xml:space="preserve">Material hazards </w:t>
            </w:r>
          </w:p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Gases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Vapors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Flammable </w:t>
            </w:r>
            <w:r w:rsidR="00070EDC">
              <w:rPr>
                <w:sz w:val="18"/>
                <w:szCs w:val="18"/>
              </w:rPr>
              <w:t xml:space="preserve">liquids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Chemicals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Compressed or liquefied </w:t>
            </w:r>
            <w:r w:rsidR="00070EDC">
              <w:rPr>
                <w:sz w:val="18"/>
                <w:szCs w:val="18"/>
              </w:rPr>
              <w:t xml:space="preserve">gases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3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Combustible </w:t>
            </w:r>
            <w:r w:rsidR="00070EDC">
              <w:rPr>
                <w:sz w:val="18"/>
                <w:szCs w:val="18"/>
              </w:rPr>
              <w:t xml:space="preserve">dusts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0A4BBE" w:rsidTr="00FF699F">
        <w:trPr>
          <w:trHeight w:val="250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4BBE" w:rsidRDefault="00FF699F" w:rsidP="000A4BBE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Other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0A4BBE" w:rsidRDefault="000A4BBE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7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r w:rsidR="00070EDC">
              <w:rPr>
                <w:sz w:val="18"/>
                <w:szCs w:val="18"/>
              </w:rPr>
              <w:t xml:space="preserve">Material storage </w:t>
            </w:r>
          </w:p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Rack </w:t>
            </w:r>
            <w:r w:rsidR="00070EDC">
              <w:rPr>
                <w:sz w:val="18"/>
                <w:szCs w:val="18"/>
              </w:rPr>
              <w:t xml:space="preserve">storage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Boxed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Bagged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Bulk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Vaults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Palletized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32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18-</w:t>
            </w:r>
            <w:r w:rsidR="00070EDC">
              <w:rPr>
                <w:sz w:val="18"/>
                <w:szCs w:val="18"/>
              </w:rPr>
              <w:t xml:space="preserve">inch clearance </w:t>
            </w:r>
            <w:r>
              <w:rPr>
                <w:sz w:val="18"/>
                <w:szCs w:val="18"/>
              </w:rPr>
              <w:t xml:space="preserve">from </w:t>
            </w:r>
            <w:r w:rsidR="00070EDC">
              <w:rPr>
                <w:sz w:val="18"/>
                <w:szCs w:val="18"/>
              </w:rPr>
              <w:t xml:space="preserve">sprinkler system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7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  <w:r w:rsidR="00070EDC">
              <w:rPr>
                <w:sz w:val="18"/>
                <w:szCs w:val="18"/>
              </w:rPr>
              <w:t xml:space="preserve">Unsafe practices </w:t>
            </w:r>
          </w:p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Improper/</w:t>
            </w:r>
            <w:r w:rsidR="00070EDC">
              <w:rPr>
                <w:sz w:val="18"/>
                <w:szCs w:val="18"/>
              </w:rPr>
              <w:t xml:space="preserve">unnecessary lifting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Repetitive </w:t>
            </w:r>
            <w:r w:rsidR="00070ED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otion</w:t>
            </w:r>
            <w:r w:rsidR="00070EDC">
              <w:rPr>
                <w:sz w:val="18"/>
                <w:szCs w:val="18"/>
              </w:rPr>
              <w:t xml:space="preserve"> and t</w:t>
            </w:r>
            <w:r>
              <w:rPr>
                <w:sz w:val="18"/>
                <w:szCs w:val="18"/>
              </w:rPr>
              <w:t xml:space="preserve">rauma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Excessive </w:t>
            </w:r>
            <w:r w:rsidR="00070EDC">
              <w:rPr>
                <w:sz w:val="18"/>
                <w:szCs w:val="18"/>
              </w:rPr>
              <w:t xml:space="preserve">speed </w:t>
            </w:r>
            <w:r>
              <w:rPr>
                <w:sz w:val="18"/>
                <w:szCs w:val="18"/>
              </w:rPr>
              <w:t xml:space="preserve">of </w:t>
            </w:r>
            <w:r w:rsidR="00070EDC">
              <w:rPr>
                <w:sz w:val="18"/>
                <w:szCs w:val="18"/>
              </w:rPr>
              <w:t xml:space="preserve">vehicles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Horseplay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Smoking in </w:t>
            </w:r>
            <w:r w:rsidR="00070EDC">
              <w:rPr>
                <w:sz w:val="18"/>
                <w:szCs w:val="18"/>
              </w:rPr>
              <w:t xml:space="preserve">danger areas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Running in </w:t>
            </w:r>
            <w:r w:rsidR="00070EDC">
              <w:rPr>
                <w:sz w:val="18"/>
                <w:szCs w:val="18"/>
              </w:rPr>
              <w:t xml:space="preserve">aisles </w:t>
            </w:r>
            <w:r>
              <w:rPr>
                <w:sz w:val="18"/>
                <w:szCs w:val="18"/>
              </w:rPr>
              <w:t xml:space="preserve">or on </w:t>
            </w:r>
            <w:r w:rsidR="00070EDC">
              <w:rPr>
                <w:sz w:val="18"/>
                <w:szCs w:val="18"/>
              </w:rPr>
              <w:t xml:space="preserve">stairs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Improper </w:t>
            </w:r>
            <w:r w:rsidR="00070EDC">
              <w:rPr>
                <w:sz w:val="18"/>
                <w:szCs w:val="18"/>
              </w:rPr>
              <w:t xml:space="preserve">use </w:t>
            </w:r>
            <w:r>
              <w:rPr>
                <w:sz w:val="18"/>
                <w:szCs w:val="18"/>
              </w:rPr>
              <w:t xml:space="preserve">of </w:t>
            </w:r>
            <w:r w:rsidR="00070EDC">
              <w:rPr>
                <w:sz w:val="18"/>
                <w:szCs w:val="18"/>
              </w:rPr>
              <w:t xml:space="preserve">air hoses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Removing </w:t>
            </w:r>
            <w:r w:rsidR="00070EDC">
              <w:rPr>
                <w:sz w:val="18"/>
                <w:szCs w:val="18"/>
              </w:rPr>
              <w:t xml:space="preserve">machine </w:t>
            </w:r>
            <w:r>
              <w:rPr>
                <w:sz w:val="18"/>
                <w:szCs w:val="18"/>
              </w:rPr>
              <w:t xml:space="preserve">or </w:t>
            </w:r>
            <w:r w:rsidR="00070EDC">
              <w:rPr>
                <w:sz w:val="18"/>
                <w:szCs w:val="18"/>
              </w:rPr>
              <w:t xml:space="preserve">other guards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. Work on </w:t>
            </w:r>
            <w:r w:rsidR="00070EDC">
              <w:rPr>
                <w:sz w:val="18"/>
                <w:szCs w:val="18"/>
              </w:rPr>
              <w:t xml:space="preserve">unguarded moving machinery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7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Default="00CC5670" w:rsidP="00070ED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</w:t>
            </w:r>
            <w:r w:rsidR="00070EDC">
              <w:rPr>
                <w:sz w:val="18"/>
                <w:szCs w:val="18"/>
              </w:rPr>
              <w:t>Vehicle</w:t>
            </w:r>
            <w:r>
              <w:rPr>
                <w:sz w:val="18"/>
                <w:szCs w:val="18"/>
              </w:rPr>
              <w:t xml:space="preserve"> </w:t>
            </w:r>
          </w:p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Operator </w:t>
            </w:r>
            <w:r w:rsidR="00070EDC">
              <w:rPr>
                <w:sz w:val="18"/>
                <w:szCs w:val="18"/>
              </w:rPr>
              <w:t xml:space="preserve">training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Brakes, </w:t>
            </w:r>
            <w:r w:rsidR="00070EDC">
              <w:rPr>
                <w:sz w:val="18"/>
                <w:szCs w:val="18"/>
              </w:rPr>
              <w:t>horn</w:t>
            </w:r>
            <w:r>
              <w:rPr>
                <w:sz w:val="18"/>
                <w:szCs w:val="18"/>
              </w:rPr>
              <w:t xml:space="preserve">, </w:t>
            </w:r>
            <w:r w:rsidR="00070EDC">
              <w:rPr>
                <w:sz w:val="18"/>
                <w:szCs w:val="18"/>
              </w:rPr>
              <w:t>lights</w:t>
            </w:r>
            <w:r>
              <w:rPr>
                <w:sz w:val="18"/>
                <w:szCs w:val="18"/>
              </w:rPr>
              <w:t xml:space="preserve">, </w:t>
            </w:r>
            <w:r w:rsidR="00070EDC">
              <w:rPr>
                <w:sz w:val="18"/>
                <w:szCs w:val="18"/>
              </w:rPr>
              <w:t xml:space="preserve">windows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Steps or </w:t>
            </w:r>
            <w:r w:rsidR="00070EDC">
              <w:rPr>
                <w:sz w:val="18"/>
                <w:szCs w:val="18"/>
              </w:rPr>
              <w:t xml:space="preserve">ladders, provide safe access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Seat </w:t>
            </w:r>
            <w:r w:rsidR="00070EDC">
              <w:rPr>
                <w:sz w:val="18"/>
                <w:szCs w:val="18"/>
              </w:rPr>
              <w:t xml:space="preserve">belts provided </w:t>
            </w:r>
            <w:r>
              <w:rPr>
                <w:sz w:val="18"/>
                <w:szCs w:val="18"/>
              </w:rPr>
              <w:t xml:space="preserve">and </w:t>
            </w:r>
            <w:r w:rsidR="00070EDC">
              <w:rPr>
                <w:sz w:val="18"/>
                <w:szCs w:val="18"/>
              </w:rPr>
              <w:t xml:space="preserve">used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All </w:t>
            </w:r>
            <w:r w:rsidR="00070EDC">
              <w:rPr>
                <w:sz w:val="18"/>
                <w:szCs w:val="18"/>
              </w:rPr>
              <w:t xml:space="preserve">materials </w:t>
            </w:r>
            <w:r>
              <w:rPr>
                <w:sz w:val="18"/>
                <w:szCs w:val="18"/>
              </w:rPr>
              <w:t xml:space="preserve">in cab </w:t>
            </w:r>
            <w:r w:rsidR="00070EDC">
              <w:rPr>
                <w:sz w:val="18"/>
                <w:szCs w:val="18"/>
              </w:rPr>
              <w:t xml:space="preserve">secured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32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Cargo </w:t>
            </w:r>
            <w:r w:rsidR="00070EDC">
              <w:rPr>
                <w:sz w:val="18"/>
                <w:szCs w:val="18"/>
              </w:rPr>
              <w:t xml:space="preserve">separated </w:t>
            </w:r>
            <w:r>
              <w:rPr>
                <w:sz w:val="18"/>
                <w:szCs w:val="18"/>
              </w:rPr>
              <w:t xml:space="preserve">from </w:t>
            </w:r>
            <w:r w:rsidR="00070EDC">
              <w:rPr>
                <w:sz w:val="18"/>
                <w:szCs w:val="18"/>
              </w:rPr>
              <w:t xml:space="preserve">driver compartment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Preventative </w:t>
            </w:r>
            <w:r w:rsidR="00070EDC">
              <w:rPr>
                <w:sz w:val="18"/>
                <w:szCs w:val="18"/>
              </w:rPr>
              <w:t xml:space="preserve">maintenance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FF699F" w:rsidTr="00FF699F">
        <w:trPr>
          <w:trHeight w:val="340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FF699F" w:rsidRDefault="00FF699F" w:rsidP="00F723A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Area of inspection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F699F" w:rsidRDefault="00FF699F" w:rsidP="00F723A9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bottom"/>
          </w:tcPr>
          <w:p w:rsidR="00FF699F" w:rsidRDefault="00FF699F" w:rsidP="00F723A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Action to be taken </w:t>
            </w:r>
          </w:p>
        </w:tc>
      </w:tr>
      <w:tr w:rsidR="00CC5670" w:rsidTr="000A4BBE">
        <w:trPr>
          <w:trHeight w:val="47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Default="00CC5670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</w:t>
            </w:r>
            <w:r w:rsidR="00070EDC">
              <w:rPr>
                <w:sz w:val="18"/>
                <w:szCs w:val="18"/>
              </w:rPr>
              <w:t xml:space="preserve">Display areas </w:t>
            </w:r>
          </w:p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Counters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Shelves</w:t>
            </w:r>
            <w:r w:rsidR="00070EDC">
              <w:rPr>
                <w:sz w:val="18"/>
                <w:szCs w:val="18"/>
              </w:rPr>
              <w:t>—d</w:t>
            </w:r>
            <w:r>
              <w:rPr>
                <w:sz w:val="18"/>
                <w:szCs w:val="18"/>
              </w:rPr>
              <w:t xml:space="preserve">isplays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Fixtures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Storage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 Furniture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 Equipment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473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F2EF2" w:rsidRDefault="00CC5670" w:rsidP="009368A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</w:t>
            </w:r>
            <w:r w:rsidR="00070EDC">
              <w:rPr>
                <w:sz w:val="18"/>
                <w:szCs w:val="18"/>
              </w:rPr>
              <w:t xml:space="preserve">Office areas </w:t>
            </w:r>
          </w:p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Furniture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Fixtures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Equipment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  <w:tr w:rsidR="00CC5670" w:rsidTr="000A4BBE">
        <w:trPr>
          <w:trHeight w:val="211"/>
        </w:trPr>
        <w:tc>
          <w:tcPr>
            <w:tcW w:w="46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C5670" w:rsidRDefault="00CC5670" w:rsidP="002F2EF2">
            <w:pPr>
              <w:pStyle w:val="Default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Other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C5670" w:rsidRDefault="00CC5670" w:rsidP="009368AB">
            <w:pPr>
              <w:pStyle w:val="Default"/>
              <w:rPr>
                <w:color w:val="auto"/>
              </w:rPr>
            </w:pPr>
          </w:p>
        </w:tc>
      </w:tr>
    </w:tbl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p w:rsidR="007F362B" w:rsidRDefault="007F362B"/>
    <w:sectPr w:rsidR="007F362B" w:rsidSect="001A71CE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BE" w:rsidRDefault="000A4BBE" w:rsidP="00CB26C8">
      <w:r>
        <w:separator/>
      </w:r>
    </w:p>
  </w:endnote>
  <w:endnote w:type="continuationSeparator" w:id="0">
    <w:p w:rsidR="000A4BBE" w:rsidRDefault="000A4BBE" w:rsidP="00CB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BE" w:rsidRDefault="000A4BBE" w:rsidP="001A71CE">
    <w:pPr>
      <w:pStyle w:val="CM2"/>
    </w:pPr>
    <w:r>
      <w:rPr>
        <w:sz w:val="20"/>
        <w:szCs w:val="20"/>
      </w:rPr>
      <w:t>(</w:t>
    </w:r>
    <w:r>
      <w:rPr>
        <w:rFonts w:cs="Wingdings"/>
        <w:sz w:val="20"/>
        <w:szCs w:val="20"/>
      </w:rPr>
      <w:t>√</w:t>
    </w:r>
    <w:r>
      <w:rPr>
        <w:sz w:val="20"/>
        <w:szCs w:val="20"/>
      </w:rPr>
      <w:t>) Satisfactory (</w:t>
    </w:r>
    <w:r>
      <w:rPr>
        <w:b/>
        <w:bCs/>
        <w:sz w:val="20"/>
        <w:szCs w:val="20"/>
      </w:rPr>
      <w:t>X</w:t>
    </w:r>
    <w:r>
      <w:rPr>
        <w:sz w:val="20"/>
        <w:szCs w:val="20"/>
      </w:rPr>
      <w:t>) Unsatisfactory (</w:t>
    </w:r>
    <w:r>
      <w:rPr>
        <w:b/>
        <w:bCs/>
        <w:sz w:val="20"/>
        <w:szCs w:val="20"/>
      </w:rPr>
      <w:t>O</w:t>
    </w:r>
    <w:r>
      <w:rPr>
        <w:sz w:val="20"/>
        <w:szCs w:val="20"/>
      </w:rPr>
      <w:t xml:space="preserve">) Not applicable </w:t>
    </w:r>
  </w:p>
  <w:p w:rsidR="000A4BBE" w:rsidRDefault="000A4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BE" w:rsidRDefault="000A4BBE" w:rsidP="00CB26C8">
      <w:r>
        <w:separator/>
      </w:r>
    </w:p>
  </w:footnote>
  <w:footnote w:type="continuationSeparator" w:id="0">
    <w:p w:rsidR="000A4BBE" w:rsidRDefault="000A4BBE" w:rsidP="00CB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0FB"/>
    <w:multiLevelType w:val="multilevel"/>
    <w:tmpl w:val="E450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1139"/>
    <w:multiLevelType w:val="hybridMultilevel"/>
    <w:tmpl w:val="BA70E53C"/>
    <w:lvl w:ilvl="0" w:tplc="E2BA9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684D"/>
    <w:multiLevelType w:val="hybridMultilevel"/>
    <w:tmpl w:val="2F1CC46A"/>
    <w:lvl w:ilvl="0" w:tplc="E2BA9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91A8A"/>
    <w:multiLevelType w:val="hybridMultilevel"/>
    <w:tmpl w:val="E0ACDDE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5C2E"/>
    <w:multiLevelType w:val="hybridMultilevel"/>
    <w:tmpl w:val="4A8A067C"/>
    <w:lvl w:ilvl="0" w:tplc="E2BA9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62B"/>
    <w:rsid w:val="000028EA"/>
    <w:rsid w:val="000030E6"/>
    <w:rsid w:val="00015C9C"/>
    <w:rsid w:val="00022202"/>
    <w:rsid w:val="00022EEC"/>
    <w:rsid w:val="00030E04"/>
    <w:rsid w:val="000328D3"/>
    <w:rsid w:val="00036EBA"/>
    <w:rsid w:val="00037B8D"/>
    <w:rsid w:val="00043B37"/>
    <w:rsid w:val="000474DF"/>
    <w:rsid w:val="00054491"/>
    <w:rsid w:val="000658F1"/>
    <w:rsid w:val="00070EDC"/>
    <w:rsid w:val="00071E5E"/>
    <w:rsid w:val="00073987"/>
    <w:rsid w:val="0007497A"/>
    <w:rsid w:val="00075724"/>
    <w:rsid w:val="00076E6A"/>
    <w:rsid w:val="00082552"/>
    <w:rsid w:val="00084B12"/>
    <w:rsid w:val="00084D9B"/>
    <w:rsid w:val="000913E3"/>
    <w:rsid w:val="00091C50"/>
    <w:rsid w:val="00093E07"/>
    <w:rsid w:val="000A4BBE"/>
    <w:rsid w:val="000A5CC8"/>
    <w:rsid w:val="000B0EB0"/>
    <w:rsid w:val="000B3E60"/>
    <w:rsid w:val="000C2C87"/>
    <w:rsid w:val="000D6E5D"/>
    <w:rsid w:val="000E1211"/>
    <w:rsid w:val="000E6CD9"/>
    <w:rsid w:val="000F2999"/>
    <w:rsid w:val="000F30B2"/>
    <w:rsid w:val="000F551A"/>
    <w:rsid w:val="000F6554"/>
    <w:rsid w:val="00102573"/>
    <w:rsid w:val="00111E40"/>
    <w:rsid w:val="001146CA"/>
    <w:rsid w:val="00117948"/>
    <w:rsid w:val="0012737F"/>
    <w:rsid w:val="00130434"/>
    <w:rsid w:val="001360AF"/>
    <w:rsid w:val="0014039E"/>
    <w:rsid w:val="00140613"/>
    <w:rsid w:val="00153338"/>
    <w:rsid w:val="001570E4"/>
    <w:rsid w:val="001577E3"/>
    <w:rsid w:val="00160117"/>
    <w:rsid w:val="00163548"/>
    <w:rsid w:val="00165838"/>
    <w:rsid w:val="00166034"/>
    <w:rsid w:val="00170F2C"/>
    <w:rsid w:val="00171052"/>
    <w:rsid w:val="00171DAC"/>
    <w:rsid w:val="00174DFF"/>
    <w:rsid w:val="00177D3D"/>
    <w:rsid w:val="00183E39"/>
    <w:rsid w:val="001876E4"/>
    <w:rsid w:val="001919CF"/>
    <w:rsid w:val="001971F5"/>
    <w:rsid w:val="001A0C67"/>
    <w:rsid w:val="001A141A"/>
    <w:rsid w:val="001A2E29"/>
    <w:rsid w:val="001A4963"/>
    <w:rsid w:val="001A4A3E"/>
    <w:rsid w:val="001A71CE"/>
    <w:rsid w:val="001A7226"/>
    <w:rsid w:val="001B0D89"/>
    <w:rsid w:val="001B6187"/>
    <w:rsid w:val="001B62E6"/>
    <w:rsid w:val="001B64E1"/>
    <w:rsid w:val="001C0B75"/>
    <w:rsid w:val="001C1517"/>
    <w:rsid w:val="001C2967"/>
    <w:rsid w:val="001C5FB4"/>
    <w:rsid w:val="001E2FB8"/>
    <w:rsid w:val="001E398F"/>
    <w:rsid w:val="001E4442"/>
    <w:rsid w:val="001E6D49"/>
    <w:rsid w:val="001F7DBD"/>
    <w:rsid w:val="00206714"/>
    <w:rsid w:val="00211E8D"/>
    <w:rsid w:val="0021395F"/>
    <w:rsid w:val="00216285"/>
    <w:rsid w:val="00220A00"/>
    <w:rsid w:val="00223421"/>
    <w:rsid w:val="0022523E"/>
    <w:rsid w:val="002310DE"/>
    <w:rsid w:val="00232A98"/>
    <w:rsid w:val="00233424"/>
    <w:rsid w:val="002408ED"/>
    <w:rsid w:val="00240F12"/>
    <w:rsid w:val="00241904"/>
    <w:rsid w:val="002452D4"/>
    <w:rsid w:val="00253D97"/>
    <w:rsid w:val="002620F7"/>
    <w:rsid w:val="00262BEF"/>
    <w:rsid w:val="002721DE"/>
    <w:rsid w:val="002725B0"/>
    <w:rsid w:val="0027352B"/>
    <w:rsid w:val="00273D31"/>
    <w:rsid w:val="0027652D"/>
    <w:rsid w:val="0027770D"/>
    <w:rsid w:val="002865F4"/>
    <w:rsid w:val="00287FB3"/>
    <w:rsid w:val="00295BCF"/>
    <w:rsid w:val="00297707"/>
    <w:rsid w:val="002A0066"/>
    <w:rsid w:val="002A14EF"/>
    <w:rsid w:val="002A33CF"/>
    <w:rsid w:val="002B6B24"/>
    <w:rsid w:val="002C3562"/>
    <w:rsid w:val="002C6016"/>
    <w:rsid w:val="002D0A50"/>
    <w:rsid w:val="002D128F"/>
    <w:rsid w:val="002E1189"/>
    <w:rsid w:val="002E1967"/>
    <w:rsid w:val="002F2EF2"/>
    <w:rsid w:val="002F4E46"/>
    <w:rsid w:val="002F6490"/>
    <w:rsid w:val="002F6B9C"/>
    <w:rsid w:val="00302149"/>
    <w:rsid w:val="00305D11"/>
    <w:rsid w:val="0031122C"/>
    <w:rsid w:val="0032248D"/>
    <w:rsid w:val="0032295B"/>
    <w:rsid w:val="0033396E"/>
    <w:rsid w:val="00335E41"/>
    <w:rsid w:val="00340BB8"/>
    <w:rsid w:val="003425C9"/>
    <w:rsid w:val="00345006"/>
    <w:rsid w:val="0034623A"/>
    <w:rsid w:val="00354602"/>
    <w:rsid w:val="003626FD"/>
    <w:rsid w:val="00363640"/>
    <w:rsid w:val="0036624E"/>
    <w:rsid w:val="00366889"/>
    <w:rsid w:val="00366B13"/>
    <w:rsid w:val="00367F41"/>
    <w:rsid w:val="0037078B"/>
    <w:rsid w:val="00370D4A"/>
    <w:rsid w:val="0037585A"/>
    <w:rsid w:val="003847E0"/>
    <w:rsid w:val="00390DA5"/>
    <w:rsid w:val="003929ED"/>
    <w:rsid w:val="00393D06"/>
    <w:rsid w:val="0039628A"/>
    <w:rsid w:val="00397066"/>
    <w:rsid w:val="003A5632"/>
    <w:rsid w:val="003B0218"/>
    <w:rsid w:val="003B0EB2"/>
    <w:rsid w:val="003B41E4"/>
    <w:rsid w:val="003B46B6"/>
    <w:rsid w:val="003B580E"/>
    <w:rsid w:val="003B5E21"/>
    <w:rsid w:val="003C46CB"/>
    <w:rsid w:val="003C55AB"/>
    <w:rsid w:val="003D0DD7"/>
    <w:rsid w:val="003D17E8"/>
    <w:rsid w:val="003E4406"/>
    <w:rsid w:val="003E4663"/>
    <w:rsid w:val="003E4D6E"/>
    <w:rsid w:val="003E70D0"/>
    <w:rsid w:val="004024FA"/>
    <w:rsid w:val="00407D94"/>
    <w:rsid w:val="00412C94"/>
    <w:rsid w:val="00414198"/>
    <w:rsid w:val="00416AC8"/>
    <w:rsid w:val="00421EC5"/>
    <w:rsid w:val="004220FF"/>
    <w:rsid w:val="004224B2"/>
    <w:rsid w:val="00422D7C"/>
    <w:rsid w:val="0042379C"/>
    <w:rsid w:val="00425469"/>
    <w:rsid w:val="00432393"/>
    <w:rsid w:val="0043609B"/>
    <w:rsid w:val="004364B1"/>
    <w:rsid w:val="00441651"/>
    <w:rsid w:val="00442B16"/>
    <w:rsid w:val="00444E88"/>
    <w:rsid w:val="00447ACC"/>
    <w:rsid w:val="00453575"/>
    <w:rsid w:val="00465538"/>
    <w:rsid w:val="0047754A"/>
    <w:rsid w:val="00482A5C"/>
    <w:rsid w:val="00486EA5"/>
    <w:rsid w:val="00490433"/>
    <w:rsid w:val="0049415C"/>
    <w:rsid w:val="004A2021"/>
    <w:rsid w:val="004A4AEF"/>
    <w:rsid w:val="004A5FFD"/>
    <w:rsid w:val="004B3603"/>
    <w:rsid w:val="004B49FC"/>
    <w:rsid w:val="004B6FB3"/>
    <w:rsid w:val="004C13F6"/>
    <w:rsid w:val="004E559A"/>
    <w:rsid w:val="004E6501"/>
    <w:rsid w:val="004F4100"/>
    <w:rsid w:val="00500044"/>
    <w:rsid w:val="00503AAB"/>
    <w:rsid w:val="00507863"/>
    <w:rsid w:val="0051441D"/>
    <w:rsid w:val="00521184"/>
    <w:rsid w:val="005214E9"/>
    <w:rsid w:val="005217DF"/>
    <w:rsid w:val="00521C83"/>
    <w:rsid w:val="00525F7F"/>
    <w:rsid w:val="00530784"/>
    <w:rsid w:val="00534E61"/>
    <w:rsid w:val="00536A4F"/>
    <w:rsid w:val="00536CE0"/>
    <w:rsid w:val="0053724F"/>
    <w:rsid w:val="005406C8"/>
    <w:rsid w:val="005447B0"/>
    <w:rsid w:val="00544AA7"/>
    <w:rsid w:val="00545320"/>
    <w:rsid w:val="00545599"/>
    <w:rsid w:val="00551598"/>
    <w:rsid w:val="00556179"/>
    <w:rsid w:val="005572BA"/>
    <w:rsid w:val="00562324"/>
    <w:rsid w:val="005641A0"/>
    <w:rsid w:val="005650BB"/>
    <w:rsid w:val="00567F8C"/>
    <w:rsid w:val="00572307"/>
    <w:rsid w:val="00573432"/>
    <w:rsid w:val="00576328"/>
    <w:rsid w:val="00577429"/>
    <w:rsid w:val="00584488"/>
    <w:rsid w:val="005A1234"/>
    <w:rsid w:val="005A19DA"/>
    <w:rsid w:val="005A521D"/>
    <w:rsid w:val="005B4BF8"/>
    <w:rsid w:val="005B7178"/>
    <w:rsid w:val="005C0257"/>
    <w:rsid w:val="005C5CA6"/>
    <w:rsid w:val="005D3443"/>
    <w:rsid w:val="005D4219"/>
    <w:rsid w:val="005E1A88"/>
    <w:rsid w:val="005E1F5C"/>
    <w:rsid w:val="005E320B"/>
    <w:rsid w:val="005E43C8"/>
    <w:rsid w:val="005E4589"/>
    <w:rsid w:val="005F2D9A"/>
    <w:rsid w:val="0060184A"/>
    <w:rsid w:val="00601ED6"/>
    <w:rsid w:val="0060271E"/>
    <w:rsid w:val="00602FBD"/>
    <w:rsid w:val="006073C9"/>
    <w:rsid w:val="0061505B"/>
    <w:rsid w:val="00622A4F"/>
    <w:rsid w:val="00622AD9"/>
    <w:rsid w:val="0062339F"/>
    <w:rsid w:val="0062601B"/>
    <w:rsid w:val="00626684"/>
    <w:rsid w:val="00631DA7"/>
    <w:rsid w:val="00632045"/>
    <w:rsid w:val="00635172"/>
    <w:rsid w:val="00635A42"/>
    <w:rsid w:val="00643B15"/>
    <w:rsid w:val="00645260"/>
    <w:rsid w:val="00645B20"/>
    <w:rsid w:val="00651FA6"/>
    <w:rsid w:val="0065229E"/>
    <w:rsid w:val="00653242"/>
    <w:rsid w:val="00657FFD"/>
    <w:rsid w:val="0066331A"/>
    <w:rsid w:val="0066460C"/>
    <w:rsid w:val="0066466B"/>
    <w:rsid w:val="006710B0"/>
    <w:rsid w:val="00675A14"/>
    <w:rsid w:val="006832B4"/>
    <w:rsid w:val="00685513"/>
    <w:rsid w:val="006932BA"/>
    <w:rsid w:val="0069378B"/>
    <w:rsid w:val="00694F61"/>
    <w:rsid w:val="006957C5"/>
    <w:rsid w:val="00697112"/>
    <w:rsid w:val="006A1317"/>
    <w:rsid w:val="006A14F2"/>
    <w:rsid w:val="006B25E1"/>
    <w:rsid w:val="006B2EDD"/>
    <w:rsid w:val="006B31CB"/>
    <w:rsid w:val="006C7213"/>
    <w:rsid w:val="006C768D"/>
    <w:rsid w:val="006D00F3"/>
    <w:rsid w:val="006D59CD"/>
    <w:rsid w:val="006E33C0"/>
    <w:rsid w:val="006F40B0"/>
    <w:rsid w:val="00703F6C"/>
    <w:rsid w:val="007053F4"/>
    <w:rsid w:val="00705E95"/>
    <w:rsid w:val="0071332E"/>
    <w:rsid w:val="00713CBC"/>
    <w:rsid w:val="0071500B"/>
    <w:rsid w:val="00720EFD"/>
    <w:rsid w:val="007218F3"/>
    <w:rsid w:val="0072404D"/>
    <w:rsid w:val="00725B33"/>
    <w:rsid w:val="0073159B"/>
    <w:rsid w:val="00732D33"/>
    <w:rsid w:val="007330FF"/>
    <w:rsid w:val="00733B7D"/>
    <w:rsid w:val="00745431"/>
    <w:rsid w:val="00746905"/>
    <w:rsid w:val="00760A6F"/>
    <w:rsid w:val="00770031"/>
    <w:rsid w:val="007721A4"/>
    <w:rsid w:val="00774F83"/>
    <w:rsid w:val="00776491"/>
    <w:rsid w:val="0078638D"/>
    <w:rsid w:val="00791412"/>
    <w:rsid w:val="00792280"/>
    <w:rsid w:val="00792B88"/>
    <w:rsid w:val="007931F1"/>
    <w:rsid w:val="007A0DF5"/>
    <w:rsid w:val="007A1DA1"/>
    <w:rsid w:val="007A39A3"/>
    <w:rsid w:val="007A543A"/>
    <w:rsid w:val="007A5A44"/>
    <w:rsid w:val="007A6190"/>
    <w:rsid w:val="007B0C14"/>
    <w:rsid w:val="007C061B"/>
    <w:rsid w:val="007C4193"/>
    <w:rsid w:val="007C56BD"/>
    <w:rsid w:val="007C60ED"/>
    <w:rsid w:val="007C6E18"/>
    <w:rsid w:val="007C6F1D"/>
    <w:rsid w:val="007D3BA5"/>
    <w:rsid w:val="007D4E7E"/>
    <w:rsid w:val="007D64ED"/>
    <w:rsid w:val="007E2347"/>
    <w:rsid w:val="007E2808"/>
    <w:rsid w:val="007E564F"/>
    <w:rsid w:val="007E7036"/>
    <w:rsid w:val="007F33B6"/>
    <w:rsid w:val="007F362B"/>
    <w:rsid w:val="007F47AD"/>
    <w:rsid w:val="007F47BC"/>
    <w:rsid w:val="007F6253"/>
    <w:rsid w:val="008021CB"/>
    <w:rsid w:val="008021EF"/>
    <w:rsid w:val="008024A9"/>
    <w:rsid w:val="0080389D"/>
    <w:rsid w:val="00805318"/>
    <w:rsid w:val="00812AA8"/>
    <w:rsid w:val="00812BD6"/>
    <w:rsid w:val="008159A9"/>
    <w:rsid w:val="0082200C"/>
    <w:rsid w:val="00824E11"/>
    <w:rsid w:val="008257D3"/>
    <w:rsid w:val="008312FC"/>
    <w:rsid w:val="00840D80"/>
    <w:rsid w:val="00845DE3"/>
    <w:rsid w:val="00850842"/>
    <w:rsid w:val="008553F7"/>
    <w:rsid w:val="008556A9"/>
    <w:rsid w:val="00856497"/>
    <w:rsid w:val="008713EA"/>
    <w:rsid w:val="008720BC"/>
    <w:rsid w:val="00872B07"/>
    <w:rsid w:val="00872E00"/>
    <w:rsid w:val="008742A4"/>
    <w:rsid w:val="008749E3"/>
    <w:rsid w:val="00874DAD"/>
    <w:rsid w:val="00875CDC"/>
    <w:rsid w:val="00893DFC"/>
    <w:rsid w:val="008A0E6C"/>
    <w:rsid w:val="008A21C2"/>
    <w:rsid w:val="008A3FFC"/>
    <w:rsid w:val="008A49A9"/>
    <w:rsid w:val="008A5E9E"/>
    <w:rsid w:val="008B12B7"/>
    <w:rsid w:val="008B2C67"/>
    <w:rsid w:val="008B46AE"/>
    <w:rsid w:val="008B713B"/>
    <w:rsid w:val="008B735F"/>
    <w:rsid w:val="008C2D98"/>
    <w:rsid w:val="008C4ABF"/>
    <w:rsid w:val="008C77A2"/>
    <w:rsid w:val="008D049E"/>
    <w:rsid w:val="008D7E03"/>
    <w:rsid w:val="008E1FBA"/>
    <w:rsid w:val="008E27AF"/>
    <w:rsid w:val="008E2F62"/>
    <w:rsid w:val="008E387F"/>
    <w:rsid w:val="008E7FEE"/>
    <w:rsid w:val="008F2129"/>
    <w:rsid w:val="00900B7C"/>
    <w:rsid w:val="009016B8"/>
    <w:rsid w:val="0090292F"/>
    <w:rsid w:val="00913360"/>
    <w:rsid w:val="00923317"/>
    <w:rsid w:val="009368AB"/>
    <w:rsid w:val="009460EC"/>
    <w:rsid w:val="00946B9E"/>
    <w:rsid w:val="0095040E"/>
    <w:rsid w:val="00953A0E"/>
    <w:rsid w:val="009570FF"/>
    <w:rsid w:val="009605EA"/>
    <w:rsid w:val="0096073F"/>
    <w:rsid w:val="00962ECE"/>
    <w:rsid w:val="00963418"/>
    <w:rsid w:val="009651CB"/>
    <w:rsid w:val="00967C3A"/>
    <w:rsid w:val="00970593"/>
    <w:rsid w:val="00973650"/>
    <w:rsid w:val="00975C60"/>
    <w:rsid w:val="00982355"/>
    <w:rsid w:val="009918CF"/>
    <w:rsid w:val="0099271A"/>
    <w:rsid w:val="0099577B"/>
    <w:rsid w:val="00996271"/>
    <w:rsid w:val="00997A5F"/>
    <w:rsid w:val="009A50D3"/>
    <w:rsid w:val="009A7C65"/>
    <w:rsid w:val="009B502F"/>
    <w:rsid w:val="009B6300"/>
    <w:rsid w:val="009B6319"/>
    <w:rsid w:val="009C0319"/>
    <w:rsid w:val="009D0931"/>
    <w:rsid w:val="009D6863"/>
    <w:rsid w:val="009D7FEC"/>
    <w:rsid w:val="009E0EF9"/>
    <w:rsid w:val="009E12D7"/>
    <w:rsid w:val="009E2689"/>
    <w:rsid w:val="009E3417"/>
    <w:rsid w:val="009E587A"/>
    <w:rsid w:val="009E5A90"/>
    <w:rsid w:val="009E5B3F"/>
    <w:rsid w:val="009E5DB3"/>
    <w:rsid w:val="009F2671"/>
    <w:rsid w:val="009F390C"/>
    <w:rsid w:val="009F6DF7"/>
    <w:rsid w:val="009F6FCF"/>
    <w:rsid w:val="00A0461A"/>
    <w:rsid w:val="00A10AA0"/>
    <w:rsid w:val="00A11FF2"/>
    <w:rsid w:val="00A209D3"/>
    <w:rsid w:val="00A2181B"/>
    <w:rsid w:val="00A234AD"/>
    <w:rsid w:val="00A23CCA"/>
    <w:rsid w:val="00A30871"/>
    <w:rsid w:val="00A32B27"/>
    <w:rsid w:val="00A347CA"/>
    <w:rsid w:val="00A44FAB"/>
    <w:rsid w:val="00A528C2"/>
    <w:rsid w:val="00A5449C"/>
    <w:rsid w:val="00A54CC5"/>
    <w:rsid w:val="00A62C39"/>
    <w:rsid w:val="00A662B0"/>
    <w:rsid w:val="00A67C3B"/>
    <w:rsid w:val="00A70A67"/>
    <w:rsid w:val="00A71DE9"/>
    <w:rsid w:val="00A7206A"/>
    <w:rsid w:val="00A74D45"/>
    <w:rsid w:val="00A8072A"/>
    <w:rsid w:val="00A83894"/>
    <w:rsid w:val="00A963A0"/>
    <w:rsid w:val="00A9682E"/>
    <w:rsid w:val="00AA40AF"/>
    <w:rsid w:val="00AB011B"/>
    <w:rsid w:val="00AB033A"/>
    <w:rsid w:val="00AB485D"/>
    <w:rsid w:val="00AB6174"/>
    <w:rsid w:val="00AC252C"/>
    <w:rsid w:val="00AD001E"/>
    <w:rsid w:val="00AD56C7"/>
    <w:rsid w:val="00AD71D5"/>
    <w:rsid w:val="00AD7A4D"/>
    <w:rsid w:val="00AE26EA"/>
    <w:rsid w:val="00AF73E7"/>
    <w:rsid w:val="00B0092A"/>
    <w:rsid w:val="00B058DB"/>
    <w:rsid w:val="00B13266"/>
    <w:rsid w:val="00B134EC"/>
    <w:rsid w:val="00B20186"/>
    <w:rsid w:val="00B2217E"/>
    <w:rsid w:val="00B23101"/>
    <w:rsid w:val="00B23494"/>
    <w:rsid w:val="00B26C70"/>
    <w:rsid w:val="00B26E0D"/>
    <w:rsid w:val="00B2778B"/>
    <w:rsid w:val="00B416D0"/>
    <w:rsid w:val="00B4275F"/>
    <w:rsid w:val="00B4476D"/>
    <w:rsid w:val="00B46D66"/>
    <w:rsid w:val="00B56CB8"/>
    <w:rsid w:val="00B61B66"/>
    <w:rsid w:val="00B652EB"/>
    <w:rsid w:val="00B65B73"/>
    <w:rsid w:val="00B66175"/>
    <w:rsid w:val="00B67B60"/>
    <w:rsid w:val="00B74D9A"/>
    <w:rsid w:val="00B84F9A"/>
    <w:rsid w:val="00B90814"/>
    <w:rsid w:val="00B9111C"/>
    <w:rsid w:val="00B9674A"/>
    <w:rsid w:val="00BA3FC4"/>
    <w:rsid w:val="00BA678F"/>
    <w:rsid w:val="00BA7C5E"/>
    <w:rsid w:val="00BC0F81"/>
    <w:rsid w:val="00BC2A2F"/>
    <w:rsid w:val="00BC2D09"/>
    <w:rsid w:val="00BC5B40"/>
    <w:rsid w:val="00BC748A"/>
    <w:rsid w:val="00BD0DE9"/>
    <w:rsid w:val="00BD6BCD"/>
    <w:rsid w:val="00BD7A7B"/>
    <w:rsid w:val="00BF26B0"/>
    <w:rsid w:val="00C01C4A"/>
    <w:rsid w:val="00C01D78"/>
    <w:rsid w:val="00C01FBF"/>
    <w:rsid w:val="00C05DA2"/>
    <w:rsid w:val="00C11136"/>
    <w:rsid w:val="00C1690D"/>
    <w:rsid w:val="00C26BAE"/>
    <w:rsid w:val="00C27C1C"/>
    <w:rsid w:val="00C32673"/>
    <w:rsid w:val="00C35229"/>
    <w:rsid w:val="00C40C22"/>
    <w:rsid w:val="00C44C80"/>
    <w:rsid w:val="00C52732"/>
    <w:rsid w:val="00C541D4"/>
    <w:rsid w:val="00C54C09"/>
    <w:rsid w:val="00C56A8C"/>
    <w:rsid w:val="00C57302"/>
    <w:rsid w:val="00C644AC"/>
    <w:rsid w:val="00C65C1A"/>
    <w:rsid w:val="00C67236"/>
    <w:rsid w:val="00C70B8C"/>
    <w:rsid w:val="00C7621D"/>
    <w:rsid w:val="00C80933"/>
    <w:rsid w:val="00C81AEB"/>
    <w:rsid w:val="00C82413"/>
    <w:rsid w:val="00C85554"/>
    <w:rsid w:val="00C93C65"/>
    <w:rsid w:val="00C969B6"/>
    <w:rsid w:val="00CA0B02"/>
    <w:rsid w:val="00CA5064"/>
    <w:rsid w:val="00CB26C8"/>
    <w:rsid w:val="00CB3A5F"/>
    <w:rsid w:val="00CB48EF"/>
    <w:rsid w:val="00CB4FCA"/>
    <w:rsid w:val="00CC5670"/>
    <w:rsid w:val="00CC6FB6"/>
    <w:rsid w:val="00CC76F4"/>
    <w:rsid w:val="00CD2F8F"/>
    <w:rsid w:val="00CE1120"/>
    <w:rsid w:val="00CF41AF"/>
    <w:rsid w:val="00CF4646"/>
    <w:rsid w:val="00D01AFA"/>
    <w:rsid w:val="00D04FA0"/>
    <w:rsid w:val="00D05F94"/>
    <w:rsid w:val="00D14091"/>
    <w:rsid w:val="00D2178D"/>
    <w:rsid w:val="00D23896"/>
    <w:rsid w:val="00D2662D"/>
    <w:rsid w:val="00D275B7"/>
    <w:rsid w:val="00D4394A"/>
    <w:rsid w:val="00D46EFA"/>
    <w:rsid w:val="00D514E0"/>
    <w:rsid w:val="00D54703"/>
    <w:rsid w:val="00D63B35"/>
    <w:rsid w:val="00D6411A"/>
    <w:rsid w:val="00D71142"/>
    <w:rsid w:val="00D73C80"/>
    <w:rsid w:val="00D7460D"/>
    <w:rsid w:val="00D77D02"/>
    <w:rsid w:val="00D82788"/>
    <w:rsid w:val="00D831EC"/>
    <w:rsid w:val="00D85665"/>
    <w:rsid w:val="00D872F6"/>
    <w:rsid w:val="00D9325E"/>
    <w:rsid w:val="00D95006"/>
    <w:rsid w:val="00D95AB8"/>
    <w:rsid w:val="00DA0067"/>
    <w:rsid w:val="00DA1682"/>
    <w:rsid w:val="00DA3CD9"/>
    <w:rsid w:val="00DA4A8D"/>
    <w:rsid w:val="00DB153E"/>
    <w:rsid w:val="00DB2150"/>
    <w:rsid w:val="00DB4FE9"/>
    <w:rsid w:val="00DB7354"/>
    <w:rsid w:val="00DB7E03"/>
    <w:rsid w:val="00DC09D4"/>
    <w:rsid w:val="00DC6269"/>
    <w:rsid w:val="00DC67F5"/>
    <w:rsid w:val="00DD2790"/>
    <w:rsid w:val="00DD50C7"/>
    <w:rsid w:val="00DD7B75"/>
    <w:rsid w:val="00DE1010"/>
    <w:rsid w:val="00DE40F3"/>
    <w:rsid w:val="00DE7DC9"/>
    <w:rsid w:val="00DF12A7"/>
    <w:rsid w:val="00DF5790"/>
    <w:rsid w:val="00E019AC"/>
    <w:rsid w:val="00E01D8A"/>
    <w:rsid w:val="00E03985"/>
    <w:rsid w:val="00E0420B"/>
    <w:rsid w:val="00E05892"/>
    <w:rsid w:val="00E06C31"/>
    <w:rsid w:val="00E16656"/>
    <w:rsid w:val="00E2331B"/>
    <w:rsid w:val="00E23B20"/>
    <w:rsid w:val="00E25CEC"/>
    <w:rsid w:val="00E31078"/>
    <w:rsid w:val="00E34ECC"/>
    <w:rsid w:val="00E440BA"/>
    <w:rsid w:val="00E456A3"/>
    <w:rsid w:val="00E46905"/>
    <w:rsid w:val="00E550CC"/>
    <w:rsid w:val="00E55C7E"/>
    <w:rsid w:val="00E563B9"/>
    <w:rsid w:val="00E578C6"/>
    <w:rsid w:val="00E61617"/>
    <w:rsid w:val="00E621E8"/>
    <w:rsid w:val="00E62D16"/>
    <w:rsid w:val="00E73609"/>
    <w:rsid w:val="00E745D2"/>
    <w:rsid w:val="00E76000"/>
    <w:rsid w:val="00E869CC"/>
    <w:rsid w:val="00E87065"/>
    <w:rsid w:val="00E92D0B"/>
    <w:rsid w:val="00E962F9"/>
    <w:rsid w:val="00EA2D10"/>
    <w:rsid w:val="00EB00B7"/>
    <w:rsid w:val="00EB0183"/>
    <w:rsid w:val="00EB2B5B"/>
    <w:rsid w:val="00EB6DDC"/>
    <w:rsid w:val="00EC62AA"/>
    <w:rsid w:val="00ED1108"/>
    <w:rsid w:val="00ED19AF"/>
    <w:rsid w:val="00ED416E"/>
    <w:rsid w:val="00EE1342"/>
    <w:rsid w:val="00EE32FB"/>
    <w:rsid w:val="00EE641D"/>
    <w:rsid w:val="00EF0DFD"/>
    <w:rsid w:val="00EF4E43"/>
    <w:rsid w:val="00F0030A"/>
    <w:rsid w:val="00F06576"/>
    <w:rsid w:val="00F072EB"/>
    <w:rsid w:val="00F12D52"/>
    <w:rsid w:val="00F13D08"/>
    <w:rsid w:val="00F177DB"/>
    <w:rsid w:val="00F20F2C"/>
    <w:rsid w:val="00F21F4D"/>
    <w:rsid w:val="00F25226"/>
    <w:rsid w:val="00F3051D"/>
    <w:rsid w:val="00F342CB"/>
    <w:rsid w:val="00F37EE4"/>
    <w:rsid w:val="00F42BCE"/>
    <w:rsid w:val="00F55F93"/>
    <w:rsid w:val="00F57882"/>
    <w:rsid w:val="00F60F94"/>
    <w:rsid w:val="00F63C3D"/>
    <w:rsid w:val="00F64A92"/>
    <w:rsid w:val="00F65688"/>
    <w:rsid w:val="00F71579"/>
    <w:rsid w:val="00F71F87"/>
    <w:rsid w:val="00F7243C"/>
    <w:rsid w:val="00F72677"/>
    <w:rsid w:val="00F74E62"/>
    <w:rsid w:val="00F76A21"/>
    <w:rsid w:val="00F814F5"/>
    <w:rsid w:val="00F90E47"/>
    <w:rsid w:val="00F91E20"/>
    <w:rsid w:val="00F9292B"/>
    <w:rsid w:val="00F92E4E"/>
    <w:rsid w:val="00F97FF5"/>
    <w:rsid w:val="00FA387D"/>
    <w:rsid w:val="00FA4F31"/>
    <w:rsid w:val="00FA5ECA"/>
    <w:rsid w:val="00FC1D2C"/>
    <w:rsid w:val="00FC4E55"/>
    <w:rsid w:val="00FC7434"/>
    <w:rsid w:val="00FD002D"/>
    <w:rsid w:val="00FD0A5F"/>
    <w:rsid w:val="00FD649A"/>
    <w:rsid w:val="00FD6FEA"/>
    <w:rsid w:val="00FE3F6C"/>
    <w:rsid w:val="00FE522D"/>
    <w:rsid w:val="00FF2DB3"/>
    <w:rsid w:val="00FF473D"/>
    <w:rsid w:val="00FF699F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enu v:ext="edit" fillcolor="#558712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000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E76000"/>
    <w:pPr>
      <w:spacing w:line="200" w:lineRule="exact"/>
    </w:pPr>
  </w:style>
  <w:style w:type="paragraph" w:customStyle="1" w:styleId="squish">
    <w:name w:val="squish"/>
    <w:basedOn w:val="Normal"/>
    <w:next w:val="Normal"/>
    <w:rsid w:val="00E76000"/>
    <w:pPr>
      <w:spacing w:line="160" w:lineRule="exact"/>
    </w:pPr>
  </w:style>
  <w:style w:type="paragraph" w:customStyle="1" w:styleId="squish2">
    <w:name w:val="squish2"/>
    <w:basedOn w:val="Normal"/>
    <w:next w:val="Normal"/>
    <w:rsid w:val="00E76000"/>
    <w:pPr>
      <w:spacing w:line="120" w:lineRule="exact"/>
    </w:pPr>
  </w:style>
  <w:style w:type="paragraph" w:styleId="BalloonText">
    <w:name w:val="Balloon Text"/>
    <w:basedOn w:val="Normal"/>
    <w:link w:val="BalloonTextChar"/>
    <w:rsid w:val="007F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E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4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ck">
    <w:name w:val="deck"/>
    <w:basedOn w:val="Normal"/>
    <w:rsid w:val="00CB26C8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26C8"/>
    <w:rPr>
      <w:rFonts w:ascii="Verdana" w:hAnsi="Verdana"/>
    </w:rPr>
  </w:style>
  <w:style w:type="paragraph" w:styleId="Footer">
    <w:name w:val="footer"/>
    <w:basedOn w:val="Normal"/>
    <w:link w:val="FooterChar"/>
    <w:uiPriority w:val="99"/>
    <w:rsid w:val="00CB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6C8"/>
    <w:rPr>
      <w:rFonts w:ascii="Verdana" w:hAnsi="Verdana"/>
    </w:rPr>
  </w:style>
  <w:style w:type="paragraph" w:customStyle="1" w:styleId="Default">
    <w:name w:val="Default"/>
    <w:uiPriority w:val="99"/>
    <w:rsid w:val="00CC567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sid w:val="00CC5670"/>
    <w:pPr>
      <w:spacing w:after="115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CC5670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C5670"/>
    <w:pPr>
      <w:spacing w:line="280" w:lineRule="atLeast"/>
    </w:pPr>
    <w:rPr>
      <w:color w:val="auto"/>
    </w:rPr>
  </w:style>
  <w:style w:type="table" w:styleId="TableGrid">
    <w:name w:val="Table Grid"/>
    <w:basedOn w:val="TableNormal"/>
    <w:rsid w:val="00936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1971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1F5"/>
  </w:style>
  <w:style w:type="character" w:customStyle="1" w:styleId="CommentTextChar">
    <w:name w:val="Comment Text Char"/>
    <w:basedOn w:val="DefaultParagraphFont"/>
    <w:link w:val="CommentText"/>
    <w:rsid w:val="001971F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9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EF7D-68CB-4557-994E-F3B2594A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645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| Hazard identification</dc:title>
  <dc:subject>Inspection checklist for hazard identification</dc:subject>
  <dc:creator>Bruce Johnsen</dc:creator>
  <cp:keywords>hazard identification; documentation; supervisor guide; ssg; supervsiors guide; checklist</cp:keywords>
  <cp:lastModifiedBy>Mary Ann Potter</cp:lastModifiedBy>
  <cp:revision>2</cp:revision>
  <cp:lastPrinted>2011-08-30T21:37:00Z</cp:lastPrinted>
  <dcterms:created xsi:type="dcterms:W3CDTF">2013-04-01T22:25:00Z</dcterms:created>
  <dcterms:modified xsi:type="dcterms:W3CDTF">2013-04-01T22:25:00Z</dcterms:modified>
</cp:coreProperties>
</file>