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23C9" w14:textId="292D285B" w:rsidR="003C7BC6" w:rsidRDefault="003C7BC6" w:rsidP="008D7C09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Free</w:t>
      </w:r>
      <w:r w:rsidR="008D7C09">
        <w:rPr>
          <w:b/>
          <w:bCs/>
          <w:sz w:val="52"/>
          <w:szCs w:val="52"/>
        </w:rPr>
        <w:t xml:space="preserve"> s</w:t>
      </w:r>
      <w:r>
        <w:rPr>
          <w:b/>
          <w:bCs/>
          <w:sz w:val="52"/>
          <w:szCs w:val="52"/>
        </w:rPr>
        <w:t xml:space="preserve">afety </w:t>
      </w:r>
      <w:r w:rsidR="008D7C09">
        <w:rPr>
          <w:b/>
          <w:bCs/>
          <w:sz w:val="52"/>
          <w:szCs w:val="52"/>
        </w:rPr>
        <w:t>p</w:t>
      </w:r>
      <w:r>
        <w:rPr>
          <w:b/>
          <w:bCs/>
          <w:sz w:val="52"/>
          <w:szCs w:val="52"/>
        </w:rPr>
        <w:t>rogram</w:t>
      </w:r>
    </w:p>
    <w:p w14:paraId="1DA2242C" w14:textId="26C2F4C5" w:rsidR="005B0D08" w:rsidRDefault="008D7C09" w:rsidP="003C7BC6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</w:t>
      </w:r>
      <w:r w:rsidR="003C7BC6">
        <w:rPr>
          <w:b/>
          <w:bCs/>
          <w:sz w:val="52"/>
          <w:szCs w:val="52"/>
        </w:rPr>
        <w:t>emplates</w:t>
      </w:r>
    </w:p>
    <w:p w14:paraId="1448682F" w14:textId="38D190F7" w:rsidR="003C7BC6" w:rsidRDefault="003C7BC6" w:rsidP="003C7BC6">
      <w:pPr>
        <w:jc w:val="center"/>
        <w:rPr>
          <w:b/>
          <w:bCs/>
          <w:sz w:val="52"/>
          <w:szCs w:val="52"/>
        </w:rPr>
      </w:pPr>
    </w:p>
    <w:p w14:paraId="28755187" w14:textId="77777777" w:rsidR="007679AE" w:rsidRPr="007679AE" w:rsidRDefault="00000000" w:rsidP="007679AE">
      <w:pPr>
        <w:pStyle w:val="ListParagraph"/>
        <w:numPr>
          <w:ilvl w:val="0"/>
          <w:numId w:val="1"/>
        </w:numPr>
        <w:rPr>
          <w:rStyle w:val="Hyperlink"/>
          <w:b/>
          <w:bCs/>
          <w:color w:val="auto"/>
          <w:szCs w:val="20"/>
          <w:u w:val="none"/>
        </w:rPr>
      </w:pPr>
      <w:hyperlink r:id="rId10" w:history="1">
        <w:r w:rsidR="003C7BC6" w:rsidRPr="003C7BC6">
          <w:rPr>
            <w:rStyle w:val="Hyperlink"/>
            <w:b/>
            <w:bCs/>
            <w:szCs w:val="20"/>
          </w:rPr>
          <w:t>Lockout/Tagout (Energy Control</w:t>
        </w:r>
        <w:r w:rsidR="008D2ABC">
          <w:rPr>
            <w:rStyle w:val="Hyperlink"/>
            <w:b/>
            <w:bCs/>
            <w:szCs w:val="20"/>
          </w:rPr>
          <w:t>) Program</w:t>
        </w:r>
      </w:hyperlink>
    </w:p>
    <w:p w14:paraId="68C988C2" w14:textId="77777777" w:rsidR="007679AE" w:rsidRDefault="007679AE" w:rsidP="007679AE">
      <w:pPr>
        <w:rPr>
          <w:b/>
          <w:bCs/>
          <w:szCs w:val="20"/>
        </w:rPr>
      </w:pPr>
    </w:p>
    <w:p w14:paraId="2332E54A" w14:textId="7F36F215" w:rsidR="007679AE" w:rsidRPr="007679AE" w:rsidRDefault="00000000" w:rsidP="007679AE">
      <w:pPr>
        <w:pStyle w:val="ListParagraph"/>
        <w:numPr>
          <w:ilvl w:val="1"/>
          <w:numId w:val="1"/>
        </w:numPr>
        <w:rPr>
          <w:rStyle w:val="Hyperlink"/>
          <w:b/>
          <w:bCs/>
          <w:color w:val="auto"/>
          <w:szCs w:val="20"/>
          <w:u w:val="none"/>
        </w:rPr>
      </w:pPr>
      <w:hyperlink r:id="rId11" w:history="1">
        <w:r w:rsidR="007679AE">
          <w:rPr>
            <w:rStyle w:val="Hyperlink"/>
            <w:b/>
            <w:bCs/>
            <w:szCs w:val="20"/>
          </w:rPr>
          <w:t>Spanish L</w:t>
        </w:r>
        <w:r w:rsidR="007679AE" w:rsidRPr="003C7BC6">
          <w:rPr>
            <w:rStyle w:val="Hyperlink"/>
            <w:b/>
            <w:bCs/>
            <w:szCs w:val="20"/>
          </w:rPr>
          <w:t>ockout/Tagout (Energy Control</w:t>
        </w:r>
        <w:r w:rsidR="007679AE">
          <w:rPr>
            <w:rStyle w:val="Hyperlink"/>
            <w:b/>
            <w:bCs/>
            <w:szCs w:val="20"/>
          </w:rPr>
          <w:t>) Program</w:t>
        </w:r>
      </w:hyperlink>
    </w:p>
    <w:p w14:paraId="5AB32EEB" w14:textId="7292FE5A" w:rsidR="003C7BC6" w:rsidRPr="007679AE" w:rsidRDefault="003C7BC6" w:rsidP="007679AE">
      <w:pPr>
        <w:pStyle w:val="ListParagraph"/>
        <w:ind w:left="1440"/>
        <w:rPr>
          <w:b/>
          <w:bCs/>
          <w:szCs w:val="20"/>
        </w:rPr>
      </w:pPr>
    </w:p>
    <w:p w14:paraId="3F9C50BF" w14:textId="36087079" w:rsidR="003C7BC6" w:rsidRDefault="00000000" w:rsidP="003C7BC6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12" w:history="1">
        <w:r w:rsidR="003C7BC6" w:rsidRPr="003C7BC6">
          <w:rPr>
            <w:rStyle w:val="Hyperlink"/>
            <w:b/>
            <w:bCs/>
            <w:szCs w:val="20"/>
          </w:rPr>
          <w:t>Confined Space</w:t>
        </w:r>
        <w:r w:rsidR="008D2ABC">
          <w:rPr>
            <w:rStyle w:val="Hyperlink"/>
            <w:b/>
            <w:bCs/>
            <w:szCs w:val="20"/>
          </w:rPr>
          <w:t>s Program</w:t>
        </w:r>
      </w:hyperlink>
    </w:p>
    <w:p w14:paraId="124626CB" w14:textId="77777777" w:rsidR="003C7BC6" w:rsidRDefault="003C7BC6" w:rsidP="003C7BC6">
      <w:pPr>
        <w:rPr>
          <w:b/>
          <w:bCs/>
          <w:szCs w:val="20"/>
        </w:rPr>
      </w:pPr>
    </w:p>
    <w:p w14:paraId="0D20FC50" w14:textId="3B1E534B" w:rsidR="003C7BC6" w:rsidRDefault="00000000" w:rsidP="003C7BC6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13" w:history="1">
        <w:r w:rsidR="003C7BC6" w:rsidRPr="003C7BC6">
          <w:rPr>
            <w:rStyle w:val="Hyperlink"/>
            <w:b/>
            <w:bCs/>
            <w:szCs w:val="20"/>
          </w:rPr>
          <w:t>Heat Illness Preventio</w:t>
        </w:r>
        <w:r w:rsidR="008D2ABC">
          <w:rPr>
            <w:rStyle w:val="Hyperlink"/>
            <w:b/>
            <w:bCs/>
            <w:szCs w:val="20"/>
          </w:rPr>
          <w:t>n Pla</w:t>
        </w:r>
        <w:r w:rsidR="003C7BC6" w:rsidRPr="003C7BC6">
          <w:rPr>
            <w:rStyle w:val="Hyperlink"/>
            <w:b/>
            <w:bCs/>
            <w:szCs w:val="20"/>
          </w:rPr>
          <w:t xml:space="preserve">n </w:t>
        </w:r>
      </w:hyperlink>
    </w:p>
    <w:p w14:paraId="457C35A5" w14:textId="77777777" w:rsidR="003C7BC6" w:rsidRDefault="003C7BC6" w:rsidP="003C7BC6">
      <w:pPr>
        <w:pStyle w:val="ListParagraph"/>
        <w:rPr>
          <w:b/>
          <w:bCs/>
          <w:szCs w:val="20"/>
        </w:rPr>
      </w:pPr>
    </w:p>
    <w:p w14:paraId="1982990F" w14:textId="203032AA" w:rsidR="007679AE" w:rsidRDefault="00000000" w:rsidP="007679AE">
      <w:pPr>
        <w:pStyle w:val="ListParagraph"/>
        <w:numPr>
          <w:ilvl w:val="1"/>
          <w:numId w:val="1"/>
        </w:numPr>
        <w:rPr>
          <w:b/>
          <w:bCs/>
          <w:szCs w:val="20"/>
        </w:rPr>
      </w:pPr>
      <w:hyperlink r:id="rId14" w:history="1">
        <w:r w:rsidR="007679AE">
          <w:rPr>
            <w:rStyle w:val="Hyperlink"/>
            <w:b/>
            <w:bCs/>
            <w:szCs w:val="20"/>
          </w:rPr>
          <w:t>Spanish H</w:t>
        </w:r>
        <w:r w:rsidR="007679AE" w:rsidRPr="003C7BC6">
          <w:rPr>
            <w:rStyle w:val="Hyperlink"/>
            <w:b/>
            <w:bCs/>
            <w:szCs w:val="20"/>
          </w:rPr>
          <w:t>eat Illness Preventio</w:t>
        </w:r>
        <w:r w:rsidR="007679AE">
          <w:rPr>
            <w:rStyle w:val="Hyperlink"/>
            <w:b/>
            <w:bCs/>
            <w:szCs w:val="20"/>
          </w:rPr>
          <w:t>n Pla</w:t>
        </w:r>
        <w:r w:rsidR="007679AE" w:rsidRPr="003C7BC6">
          <w:rPr>
            <w:rStyle w:val="Hyperlink"/>
            <w:b/>
            <w:bCs/>
            <w:szCs w:val="20"/>
          </w:rPr>
          <w:t xml:space="preserve">n </w:t>
        </w:r>
      </w:hyperlink>
    </w:p>
    <w:p w14:paraId="5B9D76BF" w14:textId="77777777" w:rsidR="007679AE" w:rsidRPr="007679AE" w:rsidRDefault="007679AE" w:rsidP="007679AE">
      <w:pPr>
        <w:rPr>
          <w:b/>
          <w:bCs/>
          <w:szCs w:val="20"/>
        </w:rPr>
      </w:pPr>
    </w:p>
    <w:p w14:paraId="6CE53C09" w14:textId="34A58481" w:rsidR="003C7BC6" w:rsidRDefault="00000000" w:rsidP="003C7BC6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15" w:history="1">
        <w:r w:rsidR="003C7BC6" w:rsidRPr="003C7BC6">
          <w:rPr>
            <w:rStyle w:val="Hyperlink"/>
            <w:b/>
            <w:bCs/>
            <w:szCs w:val="20"/>
          </w:rPr>
          <w:t>Bloodborne Pathogen</w:t>
        </w:r>
        <w:r w:rsidR="008D2ABC">
          <w:rPr>
            <w:rStyle w:val="Hyperlink"/>
            <w:b/>
            <w:bCs/>
            <w:szCs w:val="20"/>
          </w:rPr>
          <w:t>s Exposure Control Program</w:t>
        </w:r>
      </w:hyperlink>
    </w:p>
    <w:p w14:paraId="3F724FA5" w14:textId="77777777" w:rsidR="003C7BC6" w:rsidRPr="003C7BC6" w:rsidRDefault="003C7BC6" w:rsidP="003C7BC6">
      <w:pPr>
        <w:pStyle w:val="ListParagraph"/>
        <w:rPr>
          <w:b/>
          <w:bCs/>
          <w:szCs w:val="20"/>
        </w:rPr>
      </w:pPr>
    </w:p>
    <w:p w14:paraId="62D5CEFB" w14:textId="7C661013" w:rsidR="003C7BC6" w:rsidRDefault="00000000" w:rsidP="003C7BC6">
      <w:pPr>
        <w:pStyle w:val="ListParagraph"/>
        <w:numPr>
          <w:ilvl w:val="1"/>
          <w:numId w:val="1"/>
        </w:numPr>
        <w:rPr>
          <w:b/>
          <w:bCs/>
          <w:szCs w:val="20"/>
        </w:rPr>
      </w:pPr>
      <w:hyperlink r:id="rId16" w:history="1">
        <w:r w:rsidR="003C7BC6" w:rsidRPr="003C7BC6">
          <w:rPr>
            <w:rStyle w:val="Hyperlink"/>
            <w:b/>
            <w:bCs/>
            <w:szCs w:val="20"/>
          </w:rPr>
          <w:t>Sharps injury log</w:t>
        </w:r>
      </w:hyperlink>
    </w:p>
    <w:p w14:paraId="7283965F" w14:textId="4FDEEF8B" w:rsidR="003C7BC6" w:rsidRDefault="003C7BC6" w:rsidP="003C7BC6">
      <w:pPr>
        <w:rPr>
          <w:b/>
          <w:bCs/>
          <w:szCs w:val="20"/>
        </w:rPr>
      </w:pPr>
    </w:p>
    <w:p w14:paraId="369885E8" w14:textId="54D8C1C5" w:rsidR="003C7BC6" w:rsidRPr="003C7BC6" w:rsidRDefault="00000000" w:rsidP="003C7BC6">
      <w:pPr>
        <w:pStyle w:val="ListParagraph"/>
        <w:numPr>
          <w:ilvl w:val="1"/>
          <w:numId w:val="1"/>
        </w:numPr>
        <w:rPr>
          <w:b/>
          <w:bCs/>
          <w:szCs w:val="20"/>
        </w:rPr>
      </w:pPr>
      <w:hyperlink r:id="rId17" w:history="1">
        <w:r w:rsidR="003C7BC6" w:rsidRPr="003C7BC6">
          <w:rPr>
            <w:rStyle w:val="Hyperlink"/>
            <w:b/>
            <w:bCs/>
            <w:szCs w:val="20"/>
          </w:rPr>
          <w:t>Declination for hepatitis vaccination</w:t>
        </w:r>
      </w:hyperlink>
      <w:r w:rsidR="003C7BC6">
        <w:rPr>
          <w:b/>
          <w:bCs/>
          <w:szCs w:val="20"/>
        </w:rPr>
        <w:t xml:space="preserve"> </w:t>
      </w:r>
    </w:p>
    <w:p w14:paraId="313D1D9B" w14:textId="77777777" w:rsidR="003C7BC6" w:rsidRPr="003C7BC6" w:rsidRDefault="003C7BC6" w:rsidP="003C7BC6">
      <w:pPr>
        <w:pStyle w:val="ListParagraph"/>
        <w:rPr>
          <w:b/>
          <w:bCs/>
          <w:szCs w:val="20"/>
        </w:rPr>
      </w:pPr>
    </w:p>
    <w:p w14:paraId="055F57E7" w14:textId="1A8E7969" w:rsidR="003C7BC6" w:rsidRDefault="00000000" w:rsidP="003C7BC6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18" w:history="1">
        <w:r w:rsidR="003C7BC6" w:rsidRPr="003C7BC6">
          <w:rPr>
            <w:rStyle w:val="Hyperlink"/>
            <w:b/>
            <w:bCs/>
            <w:szCs w:val="20"/>
          </w:rPr>
          <w:t xml:space="preserve">Hazard Communication </w:t>
        </w:r>
      </w:hyperlink>
      <w:r w:rsidR="003C7BC6" w:rsidRPr="003C7BC6">
        <w:rPr>
          <w:b/>
          <w:bCs/>
          <w:szCs w:val="20"/>
        </w:rPr>
        <w:t xml:space="preserve"> </w:t>
      </w:r>
    </w:p>
    <w:p w14:paraId="66D478A0" w14:textId="3ACF4591" w:rsidR="003C7BC6" w:rsidRDefault="003C7BC6" w:rsidP="003C7BC6">
      <w:pPr>
        <w:rPr>
          <w:b/>
          <w:bCs/>
          <w:szCs w:val="20"/>
        </w:rPr>
      </w:pPr>
    </w:p>
    <w:p w14:paraId="58F6307E" w14:textId="77777777" w:rsidR="003C7BC6" w:rsidRDefault="00000000" w:rsidP="003C7BC6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19" w:history="1">
        <w:r w:rsidR="003C7BC6" w:rsidRPr="003C7BC6">
          <w:rPr>
            <w:rStyle w:val="Hyperlink"/>
            <w:b/>
            <w:bCs/>
            <w:szCs w:val="20"/>
          </w:rPr>
          <w:t>Emergency Action Plan</w:t>
        </w:r>
      </w:hyperlink>
    </w:p>
    <w:p w14:paraId="77AF2DA2" w14:textId="77777777" w:rsidR="003C7BC6" w:rsidRPr="003C7BC6" w:rsidRDefault="003C7BC6" w:rsidP="003C7BC6">
      <w:pPr>
        <w:pStyle w:val="ListParagraph"/>
        <w:rPr>
          <w:b/>
          <w:bCs/>
          <w:szCs w:val="20"/>
        </w:rPr>
      </w:pPr>
    </w:p>
    <w:p w14:paraId="3CACA4C4" w14:textId="58DCC756" w:rsidR="003C7BC6" w:rsidRPr="003C7BC6" w:rsidRDefault="00000000" w:rsidP="003C7BC6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20" w:history="1">
        <w:r w:rsidR="003C7BC6" w:rsidRPr="003C7BC6">
          <w:rPr>
            <w:rStyle w:val="Hyperlink"/>
            <w:b/>
            <w:bCs/>
            <w:szCs w:val="20"/>
          </w:rPr>
          <w:t>Fire Prevention Plan</w:t>
        </w:r>
      </w:hyperlink>
      <w:r w:rsidR="003C7BC6">
        <w:rPr>
          <w:b/>
          <w:bCs/>
          <w:szCs w:val="20"/>
        </w:rPr>
        <w:t xml:space="preserve"> </w:t>
      </w:r>
    </w:p>
    <w:p w14:paraId="37EED89C" w14:textId="4CD909D3" w:rsidR="003C7BC6" w:rsidRPr="008D2ABC" w:rsidRDefault="003C7BC6" w:rsidP="003C7BC6">
      <w:pPr>
        <w:rPr>
          <w:b/>
          <w:bCs/>
          <w:szCs w:val="20"/>
        </w:rPr>
      </w:pPr>
    </w:p>
    <w:p w14:paraId="2DC120F3" w14:textId="77777777" w:rsidR="008D2ABC" w:rsidRDefault="00000000" w:rsidP="008D2ABC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21" w:history="1">
        <w:r w:rsidR="008D2ABC" w:rsidRPr="008D2ABC">
          <w:rPr>
            <w:rStyle w:val="Hyperlink"/>
            <w:b/>
            <w:bCs/>
            <w:szCs w:val="20"/>
          </w:rPr>
          <w:t>Personal Protective Equipment Hazard Assessment and Certification</w:t>
        </w:r>
      </w:hyperlink>
    </w:p>
    <w:p w14:paraId="6519D0B6" w14:textId="77777777" w:rsidR="008D2ABC" w:rsidRPr="008D2ABC" w:rsidRDefault="008D2ABC" w:rsidP="008D2ABC">
      <w:pPr>
        <w:pStyle w:val="ListParagraph"/>
        <w:rPr>
          <w:b/>
          <w:bCs/>
          <w:szCs w:val="20"/>
        </w:rPr>
      </w:pPr>
    </w:p>
    <w:p w14:paraId="08A2CCDA" w14:textId="2EEAB129" w:rsidR="008D2ABC" w:rsidRDefault="00000000" w:rsidP="008D2ABC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22" w:history="1">
        <w:r w:rsidR="008D2ABC" w:rsidRPr="008D2ABC">
          <w:rPr>
            <w:rStyle w:val="Hyperlink"/>
            <w:b/>
            <w:bCs/>
            <w:szCs w:val="20"/>
          </w:rPr>
          <w:t>Respiratory Protection Program (Employees Required to Wear)</w:t>
        </w:r>
      </w:hyperlink>
    </w:p>
    <w:p w14:paraId="68998143" w14:textId="77777777" w:rsidR="008D2ABC" w:rsidRPr="008D2ABC" w:rsidRDefault="008D2ABC" w:rsidP="008D2ABC">
      <w:pPr>
        <w:pStyle w:val="ListParagraph"/>
        <w:rPr>
          <w:b/>
          <w:bCs/>
          <w:szCs w:val="20"/>
        </w:rPr>
      </w:pPr>
    </w:p>
    <w:p w14:paraId="35DF0BED" w14:textId="53EEFE5E" w:rsidR="008D2ABC" w:rsidRDefault="00000000" w:rsidP="008D2ABC">
      <w:pPr>
        <w:pStyle w:val="ListParagraph"/>
        <w:numPr>
          <w:ilvl w:val="1"/>
          <w:numId w:val="1"/>
        </w:numPr>
        <w:rPr>
          <w:b/>
          <w:bCs/>
          <w:szCs w:val="20"/>
        </w:rPr>
      </w:pPr>
      <w:hyperlink r:id="rId23" w:history="1">
        <w:r w:rsidR="008D2ABC" w:rsidRPr="004D5CD2">
          <w:rPr>
            <w:rStyle w:val="Hyperlink"/>
            <w:b/>
            <w:bCs/>
            <w:szCs w:val="20"/>
          </w:rPr>
          <w:t>Respirator Medical Evaluation</w:t>
        </w:r>
      </w:hyperlink>
    </w:p>
    <w:p w14:paraId="48D95020" w14:textId="77777777" w:rsidR="008D2ABC" w:rsidRPr="004D5CD2" w:rsidRDefault="008D2ABC" w:rsidP="004D5CD2">
      <w:pPr>
        <w:rPr>
          <w:b/>
          <w:bCs/>
          <w:szCs w:val="20"/>
        </w:rPr>
      </w:pPr>
    </w:p>
    <w:p w14:paraId="4A0D614E" w14:textId="73C63F6A" w:rsidR="00DD1ED1" w:rsidRPr="00DD1ED1" w:rsidRDefault="00000000" w:rsidP="00DD1ED1">
      <w:pPr>
        <w:pStyle w:val="ListParagraph"/>
        <w:numPr>
          <w:ilvl w:val="0"/>
          <w:numId w:val="1"/>
        </w:numPr>
        <w:rPr>
          <w:rStyle w:val="Hyperlink"/>
          <w:b/>
          <w:bCs/>
          <w:color w:val="auto"/>
          <w:szCs w:val="20"/>
          <w:u w:val="none"/>
        </w:rPr>
      </w:pPr>
      <w:hyperlink r:id="rId24" w:history="1">
        <w:r w:rsidR="008D2ABC" w:rsidRPr="008D2ABC">
          <w:rPr>
            <w:rStyle w:val="Hyperlink"/>
            <w:b/>
            <w:bCs/>
            <w:szCs w:val="20"/>
          </w:rPr>
          <w:t>Respiratory Protection Program (Employees Voluntarily Wear)</w:t>
        </w:r>
      </w:hyperlink>
    </w:p>
    <w:p w14:paraId="015434C4" w14:textId="77777777" w:rsidR="00DD1ED1" w:rsidRDefault="00DD1ED1" w:rsidP="00DD1ED1">
      <w:pPr>
        <w:rPr>
          <w:b/>
          <w:bCs/>
          <w:szCs w:val="20"/>
        </w:rPr>
      </w:pPr>
    </w:p>
    <w:p w14:paraId="0BA40B23" w14:textId="7F91DBE9" w:rsidR="00DD1ED1" w:rsidRDefault="00000000" w:rsidP="00DD1ED1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25" w:history="1">
        <w:r w:rsidR="004D0F74" w:rsidRPr="0049450D">
          <w:rPr>
            <w:rStyle w:val="Hyperlink"/>
            <w:b/>
            <w:bCs/>
            <w:szCs w:val="20"/>
          </w:rPr>
          <w:t>Hearing conservation program (Washington)</w:t>
        </w:r>
      </w:hyperlink>
    </w:p>
    <w:p w14:paraId="0F9C8BBE" w14:textId="77777777" w:rsidR="00926925" w:rsidRPr="00926925" w:rsidRDefault="00926925" w:rsidP="00926925">
      <w:pPr>
        <w:pStyle w:val="ListParagraph"/>
        <w:rPr>
          <w:b/>
          <w:bCs/>
          <w:szCs w:val="20"/>
        </w:rPr>
      </w:pPr>
    </w:p>
    <w:p w14:paraId="0F7827D3" w14:textId="3BA6616C" w:rsidR="00926925" w:rsidRDefault="00000000" w:rsidP="00DD1ED1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26" w:history="1">
        <w:r w:rsidR="00926925" w:rsidRPr="00D10737">
          <w:rPr>
            <w:rStyle w:val="Hyperlink"/>
            <w:b/>
            <w:bCs/>
            <w:szCs w:val="20"/>
          </w:rPr>
          <w:t>Fall protection work plan (Washington)</w:t>
        </w:r>
      </w:hyperlink>
    </w:p>
    <w:p w14:paraId="56D4D0C5" w14:textId="77777777" w:rsidR="00926925" w:rsidRPr="00926925" w:rsidRDefault="00926925" w:rsidP="00926925">
      <w:pPr>
        <w:pStyle w:val="ListParagraph"/>
        <w:rPr>
          <w:b/>
          <w:bCs/>
          <w:szCs w:val="20"/>
        </w:rPr>
      </w:pPr>
    </w:p>
    <w:p w14:paraId="0D537C50" w14:textId="7977B01B" w:rsidR="00926925" w:rsidRPr="00DD1ED1" w:rsidRDefault="00000000" w:rsidP="00DD1ED1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27" w:history="1">
        <w:r w:rsidR="0049450D" w:rsidRPr="00DB04B5">
          <w:rPr>
            <w:rStyle w:val="Hyperlink"/>
            <w:b/>
            <w:bCs/>
            <w:szCs w:val="20"/>
          </w:rPr>
          <w:t>OSHA Recordkeeping (Federal OSHA)</w:t>
        </w:r>
      </w:hyperlink>
    </w:p>
    <w:p w14:paraId="58410451" w14:textId="77777777" w:rsidR="008D2ABC" w:rsidRPr="008D2ABC" w:rsidRDefault="008D2ABC" w:rsidP="008D2ABC">
      <w:pPr>
        <w:pStyle w:val="ListParagraph"/>
        <w:rPr>
          <w:b/>
          <w:bCs/>
          <w:szCs w:val="20"/>
        </w:rPr>
      </w:pPr>
    </w:p>
    <w:p w14:paraId="6F8421E0" w14:textId="1E396E66" w:rsidR="00A318B0" w:rsidRPr="003C7BC6" w:rsidRDefault="00A318B0" w:rsidP="003C7BC6">
      <w:pPr>
        <w:rPr>
          <w:szCs w:val="20"/>
        </w:rPr>
      </w:pPr>
      <w:r>
        <w:t xml:space="preserve"> </w:t>
      </w:r>
    </w:p>
    <w:sectPr w:rsidR="00A318B0" w:rsidRPr="003C7BC6" w:rsidSect="008521CC">
      <w:pgSz w:w="12240" w:h="15840"/>
      <w:pgMar w:top="1440" w:right="1584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802F6"/>
    <w:multiLevelType w:val="hybridMultilevel"/>
    <w:tmpl w:val="88FA849C"/>
    <w:lvl w:ilvl="0" w:tplc="89F60BD6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C6"/>
    <w:rsid w:val="0012095F"/>
    <w:rsid w:val="001E073D"/>
    <w:rsid w:val="003C7BC6"/>
    <w:rsid w:val="0049450D"/>
    <w:rsid w:val="004D0F74"/>
    <w:rsid w:val="004D5CD2"/>
    <w:rsid w:val="005B0D08"/>
    <w:rsid w:val="005F0187"/>
    <w:rsid w:val="006E1923"/>
    <w:rsid w:val="007679AE"/>
    <w:rsid w:val="008521CC"/>
    <w:rsid w:val="008D0FFC"/>
    <w:rsid w:val="008D2ABC"/>
    <w:rsid w:val="008D7C09"/>
    <w:rsid w:val="0090571E"/>
    <w:rsid w:val="00926925"/>
    <w:rsid w:val="00946031"/>
    <w:rsid w:val="00A318B0"/>
    <w:rsid w:val="00D10737"/>
    <w:rsid w:val="00DB04B5"/>
    <w:rsid w:val="00DB6ED9"/>
    <w:rsid w:val="00D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263FC"/>
  <w15:chartTrackingRefBased/>
  <w15:docId w15:val="{074C312E-43F3-4586-92D9-E352A56A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B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B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7BC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18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aif.com/documents/SafetyandHealth/Cold%20and%20heat%20stress/S1189_Heat_stress_prevention_safety_plan.docx" TargetMode="External"/><Relationship Id="rId18" Type="http://schemas.openxmlformats.org/officeDocument/2006/relationships/hyperlink" Target="https://osha.oregon.gov/OSHAPubs/pubform/hazcom-plan-example-english.docx" TargetMode="External"/><Relationship Id="rId26" Type="http://schemas.openxmlformats.org/officeDocument/2006/relationships/hyperlink" Target="https://lni.wa.gov/safety-health/_docs/FallProtectionWorkPlan.do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sha.oregon.gov/OSHAPubs/pubform/ppe-hazard-assessment-form.docx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saif.com/documents/SafetyandHealth/ConstructionMaintenance/S1202_Confined_space_plan_template.docx" TargetMode="External"/><Relationship Id="rId17" Type="http://schemas.openxmlformats.org/officeDocument/2006/relationships/hyperlink" Target="https://osha.oregon.gov/OSHAPubs/pubform/statement-of-declination.docx" TargetMode="External"/><Relationship Id="rId25" Type="http://schemas.openxmlformats.org/officeDocument/2006/relationships/hyperlink" Target="https://lni.wa.gov/safety-health/_docs/SampleHearingLossPreventionProgram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sha.oregon.gov/OSHAPubs/pubform/sharps-injury-log.docx" TargetMode="External"/><Relationship Id="rId20" Type="http://schemas.openxmlformats.org/officeDocument/2006/relationships/hyperlink" Target="https://osha.oregon.gov/OSHAPubs/pubform/Fire-prevention-plan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saif.com/documents/SafetyandHealth/HazCom/S1152_SP_Hazardous_energy_control_plan_template.docx" TargetMode="External"/><Relationship Id="rId24" Type="http://schemas.openxmlformats.org/officeDocument/2006/relationships/hyperlink" Target="https://osha.oregon.gov/OSHAPubs/pubform/resp-prog-vol.docx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osha.oregon.gov/OSHAPubs/pubform/bldbrn-pthgns-exposure-cntrl-plan.docx" TargetMode="External"/><Relationship Id="rId23" Type="http://schemas.openxmlformats.org/officeDocument/2006/relationships/hyperlink" Target="https://osha.oregon.gov/OSHAPubs/pubform/medical-eval-english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aif.com/documents/SafetyandHealth/HazCom/S1152_Hazardous_energy_control_plan_template.docx" TargetMode="External"/><Relationship Id="rId19" Type="http://schemas.openxmlformats.org/officeDocument/2006/relationships/hyperlink" Target="https://osha.oregon.gov/OSHAPubs/pubform/Emergency-action-plan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aif.com/documents/SafetyandHealth/Cold%20and%20heat%20stress/S1189_SP_Heat_stress_prevention_safety_plan.docx" TargetMode="External"/><Relationship Id="rId22" Type="http://schemas.openxmlformats.org/officeDocument/2006/relationships/hyperlink" Target="https://osha.oregon.gov/OSHAPubs/pubform/resp-prog-req.docx" TargetMode="External"/><Relationship Id="rId27" Type="http://schemas.openxmlformats.org/officeDocument/2006/relationships/hyperlink" Target="https://www.osha.gov/sites/default/files/OSHA-RK-Forms-Packag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56e0a89-9ffd-423f-8262-829d742b5356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35480-b6dd-47db-8104-ca5ea607e206" xsi:nil="true"/>
    <lcf76f155ced4ddcb4097134ff3c332f xmlns="a514ea72-099b-413c-8956-59f45c74f19b">
      <Terms xmlns="http://schemas.microsoft.com/office/infopath/2007/PartnerControls"/>
    </lcf76f155ced4ddcb4097134ff3c332f>
    <_Flow_SignoffStatus xmlns="a514ea72-099b-413c-8956-59f45c74f19b" xsi:nil="true"/>
    <_dlc_ExpireDateSaved xmlns="http://schemas.microsoft.com/sharepoint/v3" xsi:nil="true"/>
    <_dlc_ExpireDate xmlns="http://schemas.microsoft.com/sharepoint/v3">2029-05-07T20:25:30+00:00</_dlc_ExpireDate>
    <_dlc_DocId xmlns="73cc2d03-8283-4313-98fe-be9dc933046f">5APKZNSTH247-1684030939-13937</_dlc_DocId>
    <_dlc_DocIdUrl xmlns="73cc2d03-8283-4313-98fe-be9dc933046f">
      <Url>https://saifonline.sharepoint.com/sites/CD/_layouts/15/DocIdRedir.aspx?ID=5APKZNSTH247-1684030939-13937</Url>
      <Description>5APKZNSTH247-1684030939-13937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41" ma:contentTypeDescription="Create a new document." ma:contentTypeScope="" ma:versionID="f5420f714ed1234a70dd8ae38e812214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xmlns:ns4="f7b35480-b6dd-47db-8104-ca5ea607e206" targetNamespace="http://schemas.microsoft.com/office/2006/metadata/properties" ma:root="true" ma:fieldsID="70891dec9114351fce30c9f41e5ac09b" ns1:_="" ns2:_="" ns3:_="" ns4:_="">
    <xsd:import namespace="http://schemas.microsoft.com/sharepoint/v3"/>
    <xsd:import namespace="73cc2d03-8283-4313-98fe-be9dc933046f"/>
    <xsd:import namespace="a514ea72-099b-413c-8956-59f45c74f19b"/>
    <xsd:import namespace="f7b35480-b6dd-47db-8104-ca5ea607e2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56e0a89-9ffd-423f-8262-829d742b5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35480-b6dd-47db-8104-ca5ea607e206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89927acc-9b2b-402c-8576-f89f85f85bdd}" ma:internalName="TaxCatchAll" ma:showField="CatchAllData" ma:web="73cc2d03-8283-4313-98fe-be9dc9330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63D9C-BF6C-400C-933F-AE8A1CDF55D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D73A3D9-726B-46CA-ADDE-5F089C9AA3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4DA245-AAAF-4021-9D9A-4F7EB07E1B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20E0F-3078-4F7B-A08C-FBB5D58986DA}">
  <ds:schemaRefs>
    <ds:schemaRef ds:uri="http://schemas.microsoft.com/office/2006/metadata/properties"/>
    <ds:schemaRef ds:uri="http://schemas.microsoft.com/office/infopath/2007/PartnerControls"/>
    <ds:schemaRef ds:uri="f7b35480-b6dd-47db-8104-ca5ea607e206"/>
    <ds:schemaRef ds:uri="a514ea72-099b-413c-8956-59f45c74f19b"/>
    <ds:schemaRef ds:uri="http://schemas.microsoft.com/sharepoint/v3"/>
    <ds:schemaRef ds:uri="73cc2d03-8283-4313-98fe-be9dc933046f"/>
  </ds:schemaRefs>
</ds:datastoreItem>
</file>

<file path=customXml/itemProps5.xml><?xml version="1.0" encoding="utf-8"?>
<ds:datastoreItem xmlns:ds="http://schemas.openxmlformats.org/officeDocument/2006/customXml" ds:itemID="{33C20900-257D-4238-85C2-859BB4B70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Betts</dc:creator>
  <cp:keywords/>
  <dc:description/>
  <cp:lastModifiedBy>Joce Johnson</cp:lastModifiedBy>
  <cp:revision>2</cp:revision>
  <dcterms:created xsi:type="dcterms:W3CDTF">2024-06-28T21:19:00Z</dcterms:created>
  <dcterms:modified xsi:type="dcterms:W3CDTF">2024-06-28T21:19:00Z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00b57b1e5178c3f9070809f17f15422fed8c0eb3db230123892ce675a2676777</vt:lpwstr>
  </property>
  <property fmtid="{D5CDD505-2E9C-101B-9397-08002B2CF9AE}" pid="3" name="ContentTypeId">
    <vt:lpwstr>0x0101001034CE6A0D10AA4E9FCC5B12B1A27B68</vt:lpwstr>
  </property>
  <property fmtid="{D5CDD505-2E9C-101B-9397-08002B2CF9AE}" pid="4" name="_dlc_policyId">
    <vt:lpwstr>/sites/CD/WorkRequestDocs</vt:lpwstr>
  </property>
  <property fmtid="{D5CDD505-2E9C-101B-9397-08002B2CF9AE}" pid="5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ec819cdb-c167-4f92-83d4-e33f9ee144fc</vt:lpwstr>
  </property>
</Properties>
</file>