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6745" w14:textId="40432643" w:rsidR="00F85D62" w:rsidRPr="00A05906" w:rsidRDefault="009A323D" w:rsidP="00A05906">
      <w:pPr>
        <w:spacing w:after="240"/>
        <w:jc w:val="center"/>
        <w:rPr>
          <w:b/>
          <w:sz w:val="32"/>
          <w:szCs w:val="22"/>
        </w:rPr>
      </w:pPr>
      <w:r w:rsidRPr="00A05906">
        <w:rPr>
          <w:b/>
          <w:sz w:val="32"/>
          <w:szCs w:val="22"/>
        </w:rPr>
        <w:t xml:space="preserve">Hazard ID - </w:t>
      </w:r>
      <w:r w:rsidR="00F85D62" w:rsidRPr="00A05906">
        <w:rPr>
          <w:b/>
          <w:sz w:val="32"/>
          <w:szCs w:val="22"/>
        </w:rPr>
        <w:t xml:space="preserve">Department </w:t>
      </w:r>
      <w:r w:rsidRPr="00A05906">
        <w:rPr>
          <w:b/>
          <w:sz w:val="32"/>
          <w:szCs w:val="22"/>
        </w:rPr>
        <w:t>i</w:t>
      </w:r>
      <w:r w:rsidR="00F85D62" w:rsidRPr="00A05906">
        <w:rPr>
          <w:b/>
          <w:sz w:val="32"/>
          <w:szCs w:val="22"/>
        </w:rPr>
        <w:t xml:space="preserve">nspection </w:t>
      </w:r>
      <w:r w:rsidRPr="00A05906">
        <w:rPr>
          <w:b/>
          <w:sz w:val="32"/>
          <w:szCs w:val="22"/>
        </w:rPr>
        <w:t>f</w:t>
      </w:r>
      <w:r w:rsidR="00F85D62" w:rsidRPr="00A05906">
        <w:rPr>
          <w:b/>
          <w:sz w:val="32"/>
          <w:szCs w:val="22"/>
        </w:rPr>
        <w:t>orm</w:t>
      </w:r>
    </w:p>
    <w:p w14:paraId="3F8FBCF3" w14:textId="77777777" w:rsidR="00F85D62" w:rsidRDefault="00F85D62" w:rsidP="00F85D62">
      <w:pPr>
        <w:jc w:val="center"/>
        <w:rPr>
          <w:sz w:val="22"/>
        </w:rPr>
      </w:pPr>
      <w:r>
        <w:rPr>
          <w:sz w:val="28"/>
        </w:rPr>
        <w:t>_____________________________________</w:t>
      </w:r>
    </w:p>
    <w:p w14:paraId="08508BED" w14:textId="11482BEC" w:rsidR="00F85D62" w:rsidRDefault="00F85D62" w:rsidP="00F85D62">
      <w:pPr>
        <w:jc w:val="center"/>
        <w:rPr>
          <w:sz w:val="16"/>
        </w:rPr>
      </w:pPr>
      <w:r w:rsidRPr="00F85D62">
        <w:rPr>
          <w:sz w:val="16"/>
        </w:rPr>
        <w:t xml:space="preserve">(Area or </w:t>
      </w:r>
      <w:r w:rsidR="009A323D">
        <w:rPr>
          <w:sz w:val="16"/>
        </w:rPr>
        <w:t>d</w:t>
      </w:r>
      <w:r w:rsidRPr="00F85D62">
        <w:rPr>
          <w:sz w:val="16"/>
        </w:rPr>
        <w:t xml:space="preserve">epartment </w:t>
      </w:r>
      <w:r w:rsidR="009A323D">
        <w:rPr>
          <w:sz w:val="16"/>
        </w:rPr>
        <w:t>n</w:t>
      </w:r>
      <w:r w:rsidRPr="00F85D62">
        <w:rPr>
          <w:sz w:val="16"/>
        </w:rPr>
        <w:t>ame)</w:t>
      </w:r>
    </w:p>
    <w:p w14:paraId="5476B08D" w14:textId="1BF5BBAD" w:rsidR="00023839" w:rsidRDefault="00023839" w:rsidP="00F85D62">
      <w:pPr>
        <w:rPr>
          <w:sz w:val="18"/>
        </w:rPr>
      </w:pPr>
    </w:p>
    <w:p w14:paraId="3D2DAD5F" w14:textId="77777777" w:rsidR="00C20297" w:rsidRDefault="00C20297" w:rsidP="00F85D62">
      <w:pPr>
        <w:rPr>
          <w:sz w:val="18"/>
        </w:rPr>
      </w:pPr>
    </w:p>
    <w:p w14:paraId="685FF0D4" w14:textId="77777777" w:rsidR="00F85D62" w:rsidRDefault="00F85D62" w:rsidP="00F85D62">
      <w:pPr>
        <w:rPr>
          <w:sz w:val="18"/>
        </w:rPr>
      </w:pPr>
      <w:r w:rsidRPr="00F85D62">
        <w:rPr>
          <w:sz w:val="18"/>
        </w:rPr>
        <w:t>Responsible manager or supervisor</w:t>
      </w:r>
      <w:r w:rsidR="00023839">
        <w:rPr>
          <w:sz w:val="18"/>
        </w:rPr>
        <w:t>: ____________________________________   Date: ________________</w:t>
      </w:r>
    </w:p>
    <w:p w14:paraId="43A6EC87" w14:textId="77777777" w:rsidR="00023839" w:rsidRDefault="00023839" w:rsidP="00F85D62">
      <w:pPr>
        <w:rPr>
          <w:sz w:val="18"/>
        </w:rPr>
      </w:pPr>
    </w:p>
    <w:p w14:paraId="75CCC604" w14:textId="77777777" w:rsidR="00023839" w:rsidRDefault="00023839" w:rsidP="00F85D62">
      <w:pPr>
        <w:rPr>
          <w:sz w:val="18"/>
        </w:rPr>
      </w:pPr>
    </w:p>
    <w:p w14:paraId="4BD57286" w14:textId="77777777" w:rsidR="00023839" w:rsidRDefault="00023839" w:rsidP="00F85D62">
      <w:pPr>
        <w:rPr>
          <w:sz w:val="18"/>
        </w:rPr>
      </w:pPr>
      <w:r>
        <w:rPr>
          <w:sz w:val="18"/>
        </w:rPr>
        <w:t>Inspection conducted by: ___________________________________________</w:t>
      </w:r>
    </w:p>
    <w:p w14:paraId="56976E3F" w14:textId="77777777" w:rsidR="00705E49" w:rsidRDefault="00705E49" w:rsidP="00F85D62">
      <w:pPr>
        <w:rPr>
          <w:sz w:val="18"/>
        </w:rPr>
      </w:pPr>
    </w:p>
    <w:p w14:paraId="0A6D527D" w14:textId="77777777" w:rsidR="00023839" w:rsidRPr="00705E49" w:rsidRDefault="00705E49" w:rsidP="00F85D62">
      <w:pPr>
        <w:rPr>
          <w:i/>
          <w:sz w:val="18"/>
        </w:rPr>
      </w:pPr>
      <w:r w:rsidRPr="00705E49">
        <w:rPr>
          <w:i/>
          <w:sz w:val="18"/>
        </w:rPr>
        <w:t>If there have been inju</w:t>
      </w:r>
      <w:r w:rsidR="00933429">
        <w:rPr>
          <w:i/>
          <w:sz w:val="18"/>
        </w:rPr>
        <w:t>ries or near misses</w:t>
      </w:r>
      <w:r w:rsidRPr="00705E49">
        <w:rPr>
          <w:i/>
          <w:sz w:val="18"/>
        </w:rPr>
        <w:t>, be sure to focus attention on preventing them from happening again.</w:t>
      </w:r>
    </w:p>
    <w:p w14:paraId="1F023298" w14:textId="77777777" w:rsidR="00023839" w:rsidRDefault="00023839" w:rsidP="00F85D62">
      <w:pPr>
        <w:rPr>
          <w:sz w:val="1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708"/>
        <w:gridCol w:w="182"/>
        <w:gridCol w:w="6406"/>
        <w:gridCol w:w="504"/>
      </w:tblGrid>
      <w:tr w:rsidR="00F706CE" w14:paraId="1FB85F01" w14:textId="77777777" w:rsidTr="00A639BC">
        <w:trPr>
          <w:trHeight w:val="720"/>
        </w:trPr>
        <w:tc>
          <w:tcPr>
            <w:tcW w:w="10800" w:type="dxa"/>
            <w:gridSpan w:val="4"/>
            <w:shd w:val="clear" w:color="auto" w:fill="FACB47" w:themeFill="accent2"/>
            <w:vAlign w:val="center"/>
          </w:tcPr>
          <w:p w14:paraId="325BB900" w14:textId="77777777" w:rsidR="00F706CE" w:rsidRPr="0042635E" w:rsidRDefault="00F706CE" w:rsidP="0042635E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42635E">
              <w:rPr>
                <w:b/>
                <w:bCs/>
                <w:szCs w:val="22"/>
              </w:rPr>
              <w:t>Indicate priority of items needing attention</w:t>
            </w:r>
          </w:p>
          <w:p w14:paraId="03D50F4B" w14:textId="77777777" w:rsidR="00F706CE" w:rsidRDefault="00F706CE" w:rsidP="004263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46F8C">
              <w:rPr>
                <w:sz w:val="18"/>
              </w:rPr>
              <w:t xml:space="preserve"> </w:t>
            </w:r>
            <w:r>
              <w:rPr>
                <w:sz w:val="18"/>
              </w:rPr>
              <w:t>= Low priority</w:t>
            </w:r>
            <w:r w:rsidR="00E46F8C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E46F8C">
              <w:rPr>
                <w:sz w:val="18"/>
              </w:rPr>
              <w:t>|   2 = Medium priority   |  3 = High priority (Circle any IMMINENT DANGER items)</w:t>
            </w:r>
          </w:p>
        </w:tc>
      </w:tr>
      <w:tr w:rsidR="00F706CE" w14:paraId="706C7FF2" w14:textId="77777777" w:rsidTr="00A639BC">
        <w:trPr>
          <w:trHeight w:val="576"/>
        </w:trPr>
        <w:tc>
          <w:tcPr>
            <w:tcW w:w="3890" w:type="dxa"/>
            <w:gridSpan w:val="2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3FED5F04" w14:textId="77777777" w:rsidR="00F706CE" w:rsidRPr="00E46F8C" w:rsidRDefault="00E46F8C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CHECK ITEMS NEEDING ATTENTION</w:t>
            </w:r>
          </w:p>
        </w:tc>
        <w:tc>
          <w:tcPr>
            <w:tcW w:w="6910" w:type="dxa"/>
            <w:gridSpan w:val="2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400DE73A" w14:textId="77777777" w:rsidR="00F706CE" w:rsidRPr="00E46F8C" w:rsidRDefault="00E46F8C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DESCRIBE DEFICIENCIES NOTED AND ACTIONS REQUIRED</w:t>
            </w:r>
          </w:p>
        </w:tc>
      </w:tr>
      <w:tr w:rsidR="00F706CE" w14:paraId="08A50364" w14:textId="77777777" w:rsidTr="00C20297">
        <w:trPr>
          <w:trHeight w:val="2448"/>
        </w:trPr>
        <w:tc>
          <w:tcPr>
            <w:tcW w:w="3890" w:type="dxa"/>
            <w:gridSpan w:val="2"/>
            <w:vAlign w:val="center"/>
          </w:tcPr>
          <w:p w14:paraId="6CBC9329" w14:textId="77777777" w:rsidR="00945673" w:rsidRDefault="00660733" w:rsidP="003465E6">
            <w:pPr>
              <w:rPr>
                <w:sz w:val="18"/>
              </w:rPr>
            </w:pPr>
            <w:r>
              <w:rPr>
                <w:sz w:val="18"/>
              </w:rPr>
              <w:t>WALKING AND WORK SURFACES</w:t>
            </w:r>
          </w:p>
          <w:p w14:paraId="19668C53" w14:textId="77777777" w:rsidR="00490B71" w:rsidRDefault="00490B71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 w:rsidRPr="00F056FC">
              <w:rPr>
                <w:sz w:val="18"/>
              </w:rPr>
              <w:t>Housekeeping</w:t>
            </w:r>
          </w:p>
          <w:p w14:paraId="0E220C85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Aisles</w:t>
            </w:r>
          </w:p>
          <w:p w14:paraId="4B46FEEA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Exits</w:t>
            </w:r>
          </w:p>
          <w:p w14:paraId="7DAE4479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Work surfaces</w:t>
            </w:r>
          </w:p>
          <w:p w14:paraId="2185E49F" w14:textId="77777777" w:rsidR="00F056FC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Stairs and Ladders</w:t>
            </w:r>
          </w:p>
          <w:p w14:paraId="2FB2CCF7" w14:textId="6A3D4240" w:rsidR="00660733" w:rsidRPr="0042635E" w:rsidRDefault="00F056FC" w:rsidP="003465E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796DE988" w14:textId="77777777" w:rsidR="00F706CE" w:rsidRDefault="00F706CE" w:rsidP="003465E6">
            <w:pPr>
              <w:rPr>
                <w:sz w:val="18"/>
              </w:rPr>
            </w:pPr>
          </w:p>
        </w:tc>
      </w:tr>
      <w:tr w:rsidR="00F706CE" w14:paraId="6F31C1F6" w14:textId="77777777" w:rsidTr="00A639BC">
        <w:trPr>
          <w:trHeight w:val="2160"/>
        </w:trPr>
        <w:tc>
          <w:tcPr>
            <w:tcW w:w="3890" w:type="dxa"/>
            <w:gridSpan w:val="2"/>
            <w:vAlign w:val="center"/>
          </w:tcPr>
          <w:p w14:paraId="69D8200F" w14:textId="77777777" w:rsidR="00945673" w:rsidRDefault="00070204" w:rsidP="003465E6">
            <w:pPr>
              <w:rPr>
                <w:sz w:val="18"/>
              </w:rPr>
            </w:pPr>
            <w:r>
              <w:rPr>
                <w:sz w:val="18"/>
              </w:rPr>
              <w:t>MACHINERY</w:t>
            </w:r>
          </w:p>
          <w:p w14:paraId="2352C3EE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Point-of-operation guarding</w:t>
            </w:r>
          </w:p>
          <w:p w14:paraId="39334B31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Barriers and gates</w:t>
            </w:r>
          </w:p>
          <w:p w14:paraId="7FD86672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Interlocks</w:t>
            </w:r>
          </w:p>
          <w:p w14:paraId="2BDF26D7" w14:textId="77777777" w:rsidR="00F056FC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Lockout tagout</w:t>
            </w:r>
          </w:p>
          <w:p w14:paraId="340EB2F8" w14:textId="16B2E960" w:rsidR="00F056FC" w:rsidRPr="0042635E" w:rsidRDefault="00F056FC" w:rsidP="003465E6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32F4AA30" w14:textId="77777777" w:rsidR="00F706CE" w:rsidRDefault="00F706CE" w:rsidP="003465E6">
            <w:pPr>
              <w:rPr>
                <w:sz w:val="18"/>
              </w:rPr>
            </w:pPr>
          </w:p>
        </w:tc>
      </w:tr>
      <w:tr w:rsidR="00F706CE" w14:paraId="292D621B" w14:textId="77777777" w:rsidTr="00A639BC">
        <w:trPr>
          <w:trHeight w:val="2160"/>
        </w:trPr>
        <w:tc>
          <w:tcPr>
            <w:tcW w:w="3890" w:type="dxa"/>
            <w:gridSpan w:val="2"/>
            <w:vAlign w:val="center"/>
          </w:tcPr>
          <w:p w14:paraId="67ECAF34" w14:textId="77777777" w:rsidR="00945673" w:rsidRDefault="00070204" w:rsidP="003465E6">
            <w:pPr>
              <w:rPr>
                <w:sz w:val="18"/>
              </w:rPr>
            </w:pPr>
            <w:r>
              <w:rPr>
                <w:sz w:val="18"/>
              </w:rPr>
              <w:t>ELECTRICAL</w:t>
            </w:r>
          </w:p>
          <w:p w14:paraId="7E0A473D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Panel clearance maintained</w:t>
            </w:r>
          </w:p>
          <w:p w14:paraId="6B5BD7D5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Circuits marked</w:t>
            </w:r>
          </w:p>
          <w:p w14:paraId="3D73FD24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Extension cords</w:t>
            </w:r>
          </w:p>
          <w:p w14:paraId="25C3242C" w14:textId="77777777" w:rsidR="00F056FC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Grounding and GFCI</w:t>
            </w:r>
          </w:p>
          <w:p w14:paraId="661BB4DA" w14:textId="07275B27" w:rsidR="00F056FC" w:rsidRPr="0042635E" w:rsidRDefault="00F056FC" w:rsidP="003465E6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4FF5F10D" w14:textId="77777777" w:rsidR="00F706CE" w:rsidRDefault="00F706CE" w:rsidP="003465E6">
            <w:pPr>
              <w:rPr>
                <w:sz w:val="18"/>
              </w:rPr>
            </w:pPr>
          </w:p>
        </w:tc>
      </w:tr>
      <w:tr w:rsidR="00F706CE" w14:paraId="30EA167C" w14:textId="77777777" w:rsidTr="00C20297">
        <w:trPr>
          <w:trHeight w:val="3024"/>
        </w:trPr>
        <w:tc>
          <w:tcPr>
            <w:tcW w:w="3890" w:type="dxa"/>
            <w:gridSpan w:val="2"/>
            <w:vAlign w:val="center"/>
          </w:tcPr>
          <w:p w14:paraId="635A5678" w14:textId="77777777" w:rsidR="00945673" w:rsidRDefault="00070204" w:rsidP="003465E6">
            <w:pPr>
              <w:rPr>
                <w:sz w:val="18"/>
              </w:rPr>
            </w:pPr>
            <w:r>
              <w:rPr>
                <w:sz w:val="18"/>
              </w:rPr>
              <w:t>CHEMICAL</w:t>
            </w:r>
          </w:p>
          <w:p w14:paraId="1BB43288" w14:textId="77777777" w:rsidR="00F056FC" w:rsidRDefault="00F056FC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SDSs available and organized</w:t>
            </w:r>
          </w:p>
          <w:p w14:paraId="6B034553" w14:textId="77777777" w:rsidR="00F056FC" w:rsidRDefault="00F056FC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Container labeling</w:t>
            </w:r>
          </w:p>
          <w:p w14:paraId="77876AA6" w14:textId="77777777" w:rsidR="00F056FC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Storage and arrangement</w:t>
            </w:r>
          </w:p>
          <w:p w14:paraId="211358EB" w14:textId="77777777" w:rsidR="00945673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Flammables in approved safety containers and cabinets</w:t>
            </w:r>
          </w:p>
          <w:p w14:paraId="7E46F786" w14:textId="77777777" w:rsidR="00945673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Any spillage or leakage</w:t>
            </w:r>
          </w:p>
          <w:p w14:paraId="0392CCD0" w14:textId="77777777" w:rsidR="00945673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Cylinders secured</w:t>
            </w:r>
          </w:p>
          <w:p w14:paraId="61F0698B" w14:textId="0627E8AB" w:rsidR="00945673" w:rsidRPr="0042635E" w:rsidRDefault="00945673" w:rsidP="003465E6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910" w:type="dxa"/>
            <w:gridSpan w:val="2"/>
            <w:vAlign w:val="center"/>
          </w:tcPr>
          <w:p w14:paraId="5B850059" w14:textId="77777777" w:rsidR="00F706CE" w:rsidRDefault="00F706CE" w:rsidP="003465E6">
            <w:pPr>
              <w:rPr>
                <w:sz w:val="18"/>
              </w:rPr>
            </w:pPr>
          </w:p>
          <w:p w14:paraId="6354B775" w14:textId="77777777" w:rsidR="001E2802" w:rsidRPr="001E2802" w:rsidRDefault="001E2802" w:rsidP="001E2802">
            <w:pPr>
              <w:rPr>
                <w:sz w:val="18"/>
              </w:rPr>
            </w:pPr>
          </w:p>
          <w:p w14:paraId="0A3CDFE9" w14:textId="77777777" w:rsidR="001E2802" w:rsidRPr="001E2802" w:rsidRDefault="001E2802" w:rsidP="001E2802">
            <w:pPr>
              <w:rPr>
                <w:sz w:val="18"/>
              </w:rPr>
            </w:pPr>
          </w:p>
          <w:p w14:paraId="68AA4F25" w14:textId="77777777" w:rsidR="001E2802" w:rsidRPr="001E2802" w:rsidRDefault="001E2802" w:rsidP="001E2802">
            <w:pPr>
              <w:rPr>
                <w:sz w:val="18"/>
              </w:rPr>
            </w:pPr>
          </w:p>
          <w:p w14:paraId="0CA330B6" w14:textId="77777777" w:rsidR="001E2802" w:rsidRPr="001E2802" w:rsidRDefault="001E2802" w:rsidP="001E2802">
            <w:pPr>
              <w:rPr>
                <w:sz w:val="18"/>
              </w:rPr>
            </w:pPr>
          </w:p>
          <w:p w14:paraId="1F8B8E3F" w14:textId="77777777" w:rsidR="001E2802" w:rsidRPr="001E2802" w:rsidRDefault="001E2802" w:rsidP="001E2802">
            <w:pPr>
              <w:rPr>
                <w:sz w:val="18"/>
              </w:rPr>
            </w:pPr>
          </w:p>
          <w:p w14:paraId="79DAD3F9" w14:textId="77777777" w:rsidR="001E2802" w:rsidRPr="001E2802" w:rsidRDefault="001E2802" w:rsidP="001E2802">
            <w:pPr>
              <w:rPr>
                <w:sz w:val="18"/>
              </w:rPr>
            </w:pPr>
          </w:p>
          <w:p w14:paraId="188B46AF" w14:textId="77777777" w:rsidR="001E2802" w:rsidRDefault="001E2802" w:rsidP="001E2802">
            <w:pPr>
              <w:rPr>
                <w:sz w:val="18"/>
              </w:rPr>
            </w:pPr>
          </w:p>
          <w:p w14:paraId="1274275F" w14:textId="77777777" w:rsidR="001E2802" w:rsidRPr="001E2802" w:rsidRDefault="001E2802" w:rsidP="001E2802">
            <w:pPr>
              <w:rPr>
                <w:sz w:val="18"/>
              </w:rPr>
            </w:pPr>
          </w:p>
          <w:p w14:paraId="4A704DB6" w14:textId="77777777" w:rsidR="001E2802" w:rsidRPr="001E2802" w:rsidRDefault="001E2802" w:rsidP="001E2802">
            <w:pPr>
              <w:rPr>
                <w:sz w:val="18"/>
              </w:rPr>
            </w:pPr>
          </w:p>
          <w:p w14:paraId="3BF11A57" w14:textId="77777777" w:rsidR="001E2802" w:rsidRDefault="001E2802" w:rsidP="001E2802">
            <w:pPr>
              <w:rPr>
                <w:sz w:val="18"/>
              </w:rPr>
            </w:pPr>
          </w:p>
          <w:p w14:paraId="40217A52" w14:textId="77777777" w:rsidR="001E2802" w:rsidRPr="001E2802" w:rsidRDefault="001E2802" w:rsidP="001E2802">
            <w:pPr>
              <w:rPr>
                <w:sz w:val="18"/>
              </w:rPr>
            </w:pPr>
          </w:p>
          <w:p w14:paraId="4699CA3D" w14:textId="77777777" w:rsidR="001E2802" w:rsidRDefault="001E2802" w:rsidP="001E2802">
            <w:pPr>
              <w:rPr>
                <w:sz w:val="18"/>
              </w:rPr>
            </w:pPr>
          </w:p>
          <w:p w14:paraId="5F0DD67B" w14:textId="5F5E7ACC" w:rsidR="001E2802" w:rsidRPr="001E2802" w:rsidRDefault="001E2802" w:rsidP="001E2802">
            <w:pPr>
              <w:rPr>
                <w:sz w:val="18"/>
              </w:rPr>
            </w:pPr>
          </w:p>
        </w:tc>
      </w:tr>
      <w:tr w:rsidR="00C67BDE" w14:paraId="06C8C769" w14:textId="77777777" w:rsidTr="00A639BC">
        <w:trPr>
          <w:gridAfter w:val="1"/>
          <w:wAfter w:w="504" w:type="dxa"/>
          <w:trHeight w:val="720"/>
        </w:trPr>
        <w:tc>
          <w:tcPr>
            <w:tcW w:w="10296" w:type="dxa"/>
            <w:gridSpan w:val="3"/>
            <w:shd w:val="clear" w:color="auto" w:fill="FACB47" w:themeFill="accent2"/>
            <w:vAlign w:val="center"/>
          </w:tcPr>
          <w:p w14:paraId="799DE0EB" w14:textId="77777777" w:rsidR="0042635E" w:rsidRPr="0042635E" w:rsidRDefault="0042635E" w:rsidP="0042635E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42635E">
              <w:rPr>
                <w:b/>
                <w:bCs/>
                <w:szCs w:val="22"/>
              </w:rPr>
              <w:lastRenderedPageBreak/>
              <w:t>Indicate priority of items needing attention</w:t>
            </w:r>
          </w:p>
          <w:p w14:paraId="40F4B4CC" w14:textId="38CAA357" w:rsidR="00C67BDE" w:rsidRPr="0042635E" w:rsidRDefault="0042635E" w:rsidP="0042635E">
            <w:pPr>
              <w:jc w:val="center"/>
              <w:rPr>
                <w:sz w:val="18"/>
              </w:rPr>
            </w:pPr>
            <w:r w:rsidRPr="0042635E">
              <w:rPr>
                <w:sz w:val="18"/>
              </w:rPr>
              <w:t>1 = Low priority   |   2 = Medium priority   |  3 = High priority (Circle any IMMINENT DANGER items)</w:t>
            </w:r>
          </w:p>
        </w:tc>
      </w:tr>
      <w:tr w:rsidR="00C67BDE" w14:paraId="6A9B21A2" w14:textId="77777777" w:rsidTr="00A639BC">
        <w:trPr>
          <w:gridAfter w:val="1"/>
          <w:wAfter w:w="504" w:type="dxa"/>
          <w:trHeight w:val="576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34F81222" w14:textId="77777777" w:rsidR="00C67BDE" w:rsidRPr="00E46F8C" w:rsidRDefault="00C67BDE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CHECK ITEMS NEEDING ATTENTION</w:t>
            </w:r>
          </w:p>
        </w:tc>
        <w:tc>
          <w:tcPr>
            <w:tcW w:w="6588" w:type="dxa"/>
            <w:gridSpan w:val="2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4230F105" w14:textId="77777777" w:rsidR="00C67BDE" w:rsidRPr="00E46F8C" w:rsidRDefault="00C67BDE" w:rsidP="0042635E">
            <w:pPr>
              <w:jc w:val="center"/>
              <w:rPr>
                <w:b/>
                <w:sz w:val="18"/>
              </w:rPr>
            </w:pPr>
            <w:r w:rsidRPr="00E46F8C">
              <w:rPr>
                <w:b/>
                <w:sz w:val="18"/>
              </w:rPr>
              <w:t>DESCRIBE DEFICIENCIES NOTED AND ACTIONS REQUIRED</w:t>
            </w:r>
          </w:p>
        </w:tc>
      </w:tr>
      <w:tr w:rsidR="00F706CE" w14:paraId="2DAB2F51" w14:textId="77777777" w:rsidTr="006D1986">
        <w:trPr>
          <w:gridAfter w:val="1"/>
          <w:wAfter w:w="504" w:type="dxa"/>
          <w:trHeight w:val="3456"/>
        </w:trPr>
        <w:tc>
          <w:tcPr>
            <w:tcW w:w="3708" w:type="dxa"/>
            <w:vAlign w:val="center"/>
          </w:tcPr>
          <w:p w14:paraId="581A381B" w14:textId="77777777" w:rsidR="00D31EB4" w:rsidRDefault="00070204" w:rsidP="006D1986">
            <w:pPr>
              <w:rPr>
                <w:sz w:val="18"/>
              </w:rPr>
            </w:pPr>
            <w:r>
              <w:rPr>
                <w:sz w:val="18"/>
              </w:rPr>
              <w:t>ENVIRONMENTAL</w:t>
            </w:r>
          </w:p>
          <w:p w14:paraId="00E73F4D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Airborne contaminants</w:t>
            </w:r>
          </w:p>
          <w:p w14:paraId="42741822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Ingestion hazards</w:t>
            </w:r>
          </w:p>
          <w:p w14:paraId="7ACE9BCD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Skin contact</w:t>
            </w:r>
          </w:p>
          <w:p w14:paraId="633C0FC4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Noise</w:t>
            </w:r>
          </w:p>
          <w:p w14:paraId="1235BBA1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Temperatures</w:t>
            </w:r>
          </w:p>
          <w:p w14:paraId="326BD8C5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Illumination</w:t>
            </w:r>
          </w:p>
          <w:p w14:paraId="6E67C9C4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Ventilation</w:t>
            </w:r>
          </w:p>
          <w:p w14:paraId="1EB459FE" w14:textId="77777777" w:rsidR="00D31EB4" w:rsidRDefault="00D31EB4" w:rsidP="006D1986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</w:rPr>
            </w:pPr>
            <w:r>
              <w:rPr>
                <w:sz w:val="18"/>
              </w:rPr>
              <w:t>Personal Protective Equipment</w:t>
            </w:r>
          </w:p>
          <w:p w14:paraId="30F4ABBB" w14:textId="48C69CDD" w:rsidR="00D31EB4" w:rsidRPr="003465E6" w:rsidRDefault="00D31EB4" w:rsidP="006D1986">
            <w:pPr>
              <w:pStyle w:val="ListParagraph"/>
              <w:numPr>
                <w:ilvl w:val="0"/>
                <w:numId w:val="5"/>
              </w:numPr>
              <w:spacing w:line="320" w:lineRule="atLeast"/>
              <w:contextualSpacing w:val="0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588" w:type="dxa"/>
            <w:gridSpan w:val="2"/>
            <w:vAlign w:val="center"/>
          </w:tcPr>
          <w:p w14:paraId="356CE573" w14:textId="77777777" w:rsidR="00F706CE" w:rsidRDefault="00F706CE" w:rsidP="006D1986">
            <w:pPr>
              <w:rPr>
                <w:sz w:val="18"/>
              </w:rPr>
            </w:pPr>
          </w:p>
        </w:tc>
      </w:tr>
      <w:tr w:rsidR="00F706CE" w14:paraId="22D00571" w14:textId="77777777" w:rsidTr="006D1986">
        <w:trPr>
          <w:gridAfter w:val="1"/>
          <w:wAfter w:w="504" w:type="dxa"/>
          <w:trHeight w:val="2448"/>
        </w:trPr>
        <w:tc>
          <w:tcPr>
            <w:tcW w:w="3708" w:type="dxa"/>
            <w:vAlign w:val="center"/>
          </w:tcPr>
          <w:p w14:paraId="72C900EE" w14:textId="77777777" w:rsidR="0098678E" w:rsidRDefault="00070204" w:rsidP="006D1986">
            <w:pPr>
              <w:rPr>
                <w:sz w:val="18"/>
              </w:rPr>
            </w:pPr>
            <w:r>
              <w:rPr>
                <w:sz w:val="18"/>
              </w:rPr>
              <w:t>ERGONOMICS</w:t>
            </w:r>
          </w:p>
          <w:p w14:paraId="24359DA1" w14:textId="77777777" w:rsidR="00D31EB4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Awkward postures</w:t>
            </w:r>
          </w:p>
          <w:p w14:paraId="37ECE402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Repetitive motion</w:t>
            </w:r>
          </w:p>
          <w:p w14:paraId="15F3F540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Forceful exertions</w:t>
            </w:r>
          </w:p>
          <w:p w14:paraId="4B144788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Contact pressure</w:t>
            </w:r>
          </w:p>
          <w:p w14:paraId="6408F77C" w14:textId="77777777" w:rsidR="0098678E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Work station design</w:t>
            </w:r>
          </w:p>
          <w:p w14:paraId="12587AE2" w14:textId="74E43045" w:rsidR="0098678E" w:rsidRPr="003465E6" w:rsidRDefault="0098678E" w:rsidP="006D1986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588" w:type="dxa"/>
            <w:gridSpan w:val="2"/>
            <w:vAlign w:val="center"/>
          </w:tcPr>
          <w:p w14:paraId="676EDAE2" w14:textId="77777777" w:rsidR="00F706CE" w:rsidRDefault="00F706CE" w:rsidP="006D1986">
            <w:pPr>
              <w:rPr>
                <w:sz w:val="18"/>
              </w:rPr>
            </w:pPr>
          </w:p>
        </w:tc>
      </w:tr>
      <w:tr w:rsidR="00F706CE" w14:paraId="5F2EDFC0" w14:textId="77777777" w:rsidTr="006D1986">
        <w:trPr>
          <w:gridAfter w:val="1"/>
          <w:wAfter w:w="504" w:type="dxa"/>
          <w:trHeight w:val="2736"/>
        </w:trPr>
        <w:tc>
          <w:tcPr>
            <w:tcW w:w="3708" w:type="dxa"/>
            <w:vAlign w:val="center"/>
          </w:tcPr>
          <w:p w14:paraId="018AF5F9" w14:textId="77777777" w:rsidR="0098678E" w:rsidRDefault="00070204" w:rsidP="006D1986">
            <w:pPr>
              <w:rPr>
                <w:sz w:val="18"/>
              </w:rPr>
            </w:pPr>
            <w:r>
              <w:rPr>
                <w:sz w:val="18"/>
              </w:rPr>
              <w:t>UNSAFE BEHAVIORS</w:t>
            </w:r>
          </w:p>
          <w:p w14:paraId="4B0B0FB9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Horseplay</w:t>
            </w:r>
          </w:p>
          <w:p w14:paraId="026703E1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Unsafe lifting</w:t>
            </w:r>
          </w:p>
          <w:p w14:paraId="450C7B3F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Improper tool use</w:t>
            </w:r>
          </w:p>
          <w:p w14:paraId="0AE0F5AF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Bypassing safety devices</w:t>
            </w:r>
          </w:p>
          <w:p w14:paraId="733E043A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Not using PPE</w:t>
            </w:r>
          </w:p>
          <w:p w14:paraId="2D35141E" w14:textId="77777777" w:rsidR="0098678E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Risk taking in general</w:t>
            </w:r>
          </w:p>
          <w:p w14:paraId="1956859E" w14:textId="15600A46" w:rsidR="0098678E" w:rsidRPr="003465E6" w:rsidRDefault="0098678E" w:rsidP="006D198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6588" w:type="dxa"/>
            <w:gridSpan w:val="2"/>
            <w:vAlign w:val="center"/>
          </w:tcPr>
          <w:p w14:paraId="2750BB51" w14:textId="77777777" w:rsidR="00F706CE" w:rsidRDefault="00F706CE" w:rsidP="006D1986">
            <w:pPr>
              <w:rPr>
                <w:sz w:val="18"/>
              </w:rPr>
            </w:pPr>
          </w:p>
        </w:tc>
      </w:tr>
      <w:tr w:rsidR="00F706CE" w14:paraId="612C3C1A" w14:textId="77777777" w:rsidTr="006D1986">
        <w:trPr>
          <w:gridAfter w:val="1"/>
          <w:wAfter w:w="504" w:type="dxa"/>
          <w:trHeight w:val="3456"/>
        </w:trPr>
        <w:tc>
          <w:tcPr>
            <w:tcW w:w="3708" w:type="dxa"/>
            <w:vAlign w:val="center"/>
          </w:tcPr>
          <w:p w14:paraId="60E72E86" w14:textId="77777777" w:rsidR="0098678E" w:rsidRDefault="00070204" w:rsidP="006D1986">
            <w:pPr>
              <w:spacing w:after="240"/>
              <w:rPr>
                <w:sz w:val="18"/>
              </w:rPr>
            </w:pPr>
            <w:r>
              <w:rPr>
                <w:sz w:val="18"/>
              </w:rPr>
              <w:t>AREA SPECIFIC HAZARDS</w:t>
            </w:r>
          </w:p>
          <w:p w14:paraId="1FF0A712" w14:textId="77777777" w:rsidR="0098678E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6E460F97" w14:textId="77777777" w:rsidR="008F3328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10D0FA96" w14:textId="77777777" w:rsidR="008F3328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3C2A012B" w14:textId="77777777" w:rsidR="008F3328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327B9CB3" w14:textId="77777777" w:rsidR="00597931" w:rsidRPr="00597931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  <w:p w14:paraId="2125FEB1" w14:textId="1C67F8DB" w:rsidR="00597931" w:rsidRPr="003465E6" w:rsidRDefault="008F3328" w:rsidP="006D1986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____________________</w:t>
            </w:r>
          </w:p>
        </w:tc>
        <w:tc>
          <w:tcPr>
            <w:tcW w:w="6588" w:type="dxa"/>
            <w:gridSpan w:val="2"/>
            <w:vAlign w:val="center"/>
          </w:tcPr>
          <w:p w14:paraId="49A88612" w14:textId="77777777" w:rsidR="00F706CE" w:rsidRDefault="00F706CE" w:rsidP="006D1986">
            <w:pPr>
              <w:rPr>
                <w:sz w:val="18"/>
              </w:rPr>
            </w:pPr>
          </w:p>
        </w:tc>
      </w:tr>
    </w:tbl>
    <w:p w14:paraId="790A89EF" w14:textId="77777777" w:rsidR="00023839" w:rsidRPr="00F85D62" w:rsidRDefault="00023839" w:rsidP="00F85D62">
      <w:pPr>
        <w:rPr>
          <w:sz w:val="18"/>
        </w:rPr>
      </w:pPr>
    </w:p>
    <w:sectPr w:rsidR="00023839" w:rsidRPr="00F85D62" w:rsidSect="003A03D5"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7FB7" w14:textId="77777777" w:rsidR="003A03D5" w:rsidRDefault="003A03D5" w:rsidP="003A03D5">
      <w:r>
        <w:separator/>
      </w:r>
    </w:p>
  </w:endnote>
  <w:endnote w:type="continuationSeparator" w:id="0">
    <w:p w14:paraId="048A956F" w14:textId="77777777" w:rsidR="003A03D5" w:rsidRDefault="003A03D5" w:rsidP="003A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B1BA" w14:textId="5A40F0B2" w:rsidR="003A03D5" w:rsidRPr="001E2802" w:rsidRDefault="003A03D5" w:rsidP="003A03D5">
    <w:pPr>
      <w:pStyle w:val="Footer"/>
      <w:jc w:val="right"/>
      <w:rPr>
        <w:sz w:val="14"/>
        <w:szCs w:val="14"/>
      </w:rPr>
    </w:pPr>
    <w:r w:rsidRPr="001E2802">
      <w:rPr>
        <w:sz w:val="14"/>
        <w:szCs w:val="14"/>
      </w:rPr>
      <w:t>S1192  |  ©</w:t>
    </w:r>
    <w:r w:rsidRPr="001E2802">
      <w:rPr>
        <w:sz w:val="14"/>
        <w:szCs w:val="14"/>
      </w:rPr>
      <w:t>SAIF  0</w:t>
    </w:r>
    <w:r w:rsidR="009F23C8">
      <w:rPr>
        <w:sz w:val="14"/>
        <w:szCs w:val="14"/>
      </w:rPr>
      <w:t>3.25</w:t>
    </w:r>
    <w:r w:rsidR="00A639BC" w:rsidRPr="001E2802">
      <w:rPr>
        <w:sz w:val="14"/>
        <w:szCs w:val="14"/>
      </w:rPr>
      <w:t xml:space="preserve">  |  Page </w:t>
    </w:r>
    <w:r w:rsidR="00A639BC" w:rsidRPr="001E2802">
      <w:rPr>
        <w:sz w:val="14"/>
        <w:szCs w:val="14"/>
      </w:rPr>
      <w:fldChar w:fldCharType="begin"/>
    </w:r>
    <w:r w:rsidR="00A639BC" w:rsidRPr="001E2802">
      <w:rPr>
        <w:sz w:val="14"/>
        <w:szCs w:val="14"/>
      </w:rPr>
      <w:instrText xml:space="preserve"> PAGE   \* MERGEFORMAT </w:instrText>
    </w:r>
    <w:r w:rsidR="00A639BC" w:rsidRPr="001E2802">
      <w:rPr>
        <w:sz w:val="14"/>
        <w:szCs w:val="14"/>
      </w:rPr>
      <w:fldChar w:fldCharType="separate"/>
    </w:r>
    <w:r w:rsidR="00A639BC" w:rsidRPr="001E2802">
      <w:rPr>
        <w:noProof/>
        <w:sz w:val="14"/>
        <w:szCs w:val="14"/>
      </w:rPr>
      <w:t>1</w:t>
    </w:r>
    <w:r w:rsidR="00A639BC" w:rsidRPr="001E2802">
      <w:rPr>
        <w:noProof/>
        <w:sz w:val="14"/>
        <w:szCs w:val="14"/>
      </w:rPr>
      <w:fldChar w:fldCharType="end"/>
    </w:r>
    <w:r w:rsidR="00A639BC" w:rsidRPr="001E2802">
      <w:rPr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59AA" w14:textId="77777777" w:rsidR="003A03D5" w:rsidRDefault="003A03D5" w:rsidP="003A03D5">
      <w:r>
        <w:separator/>
      </w:r>
    </w:p>
  </w:footnote>
  <w:footnote w:type="continuationSeparator" w:id="0">
    <w:p w14:paraId="33723FEF" w14:textId="77777777" w:rsidR="003A03D5" w:rsidRDefault="003A03D5" w:rsidP="003A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574"/>
    <w:multiLevelType w:val="hybridMultilevel"/>
    <w:tmpl w:val="F5A0B29C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EFA"/>
    <w:multiLevelType w:val="hybridMultilevel"/>
    <w:tmpl w:val="7DF22A4A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2C8"/>
    <w:multiLevelType w:val="hybridMultilevel"/>
    <w:tmpl w:val="035065AE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4108"/>
    <w:multiLevelType w:val="hybridMultilevel"/>
    <w:tmpl w:val="00204864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CB3"/>
    <w:multiLevelType w:val="hybridMultilevel"/>
    <w:tmpl w:val="5DEC8570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A13"/>
    <w:multiLevelType w:val="hybridMultilevel"/>
    <w:tmpl w:val="532E79B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2C7A"/>
    <w:multiLevelType w:val="hybridMultilevel"/>
    <w:tmpl w:val="0D20D89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397E"/>
    <w:multiLevelType w:val="hybridMultilevel"/>
    <w:tmpl w:val="AD761106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77630">
    <w:abstractNumId w:val="6"/>
  </w:num>
  <w:num w:numId="2" w16cid:durableId="1812479707">
    <w:abstractNumId w:val="0"/>
  </w:num>
  <w:num w:numId="3" w16cid:durableId="859857183">
    <w:abstractNumId w:val="3"/>
  </w:num>
  <w:num w:numId="4" w16cid:durableId="1788500970">
    <w:abstractNumId w:val="4"/>
  </w:num>
  <w:num w:numId="5" w16cid:durableId="158270904">
    <w:abstractNumId w:val="2"/>
  </w:num>
  <w:num w:numId="6" w16cid:durableId="1177884821">
    <w:abstractNumId w:val="5"/>
  </w:num>
  <w:num w:numId="7" w16cid:durableId="1781954622">
    <w:abstractNumId w:val="1"/>
  </w:num>
  <w:num w:numId="8" w16cid:durableId="1697997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B"/>
    <w:rsid w:val="00003467"/>
    <w:rsid w:val="00010CD2"/>
    <w:rsid w:val="00023839"/>
    <w:rsid w:val="00031D9C"/>
    <w:rsid w:val="000536FC"/>
    <w:rsid w:val="00057202"/>
    <w:rsid w:val="00061888"/>
    <w:rsid w:val="00070204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74D9E"/>
    <w:rsid w:val="0018712A"/>
    <w:rsid w:val="00193219"/>
    <w:rsid w:val="00193A7B"/>
    <w:rsid w:val="0019403A"/>
    <w:rsid w:val="001A4E7B"/>
    <w:rsid w:val="001A6AAD"/>
    <w:rsid w:val="001C3EFD"/>
    <w:rsid w:val="001C4AFD"/>
    <w:rsid w:val="001D3858"/>
    <w:rsid w:val="001E2802"/>
    <w:rsid w:val="001F25DC"/>
    <w:rsid w:val="001F2E68"/>
    <w:rsid w:val="00234444"/>
    <w:rsid w:val="00251DA8"/>
    <w:rsid w:val="0026335B"/>
    <w:rsid w:val="00273CF6"/>
    <w:rsid w:val="00273F3F"/>
    <w:rsid w:val="00277D86"/>
    <w:rsid w:val="00293644"/>
    <w:rsid w:val="002B3AB4"/>
    <w:rsid w:val="002F1117"/>
    <w:rsid w:val="002F34A7"/>
    <w:rsid w:val="003051E9"/>
    <w:rsid w:val="003100BE"/>
    <w:rsid w:val="00340CAA"/>
    <w:rsid w:val="003465E6"/>
    <w:rsid w:val="00356743"/>
    <w:rsid w:val="0036624E"/>
    <w:rsid w:val="00373E18"/>
    <w:rsid w:val="00374EF9"/>
    <w:rsid w:val="00381DE6"/>
    <w:rsid w:val="003A03D5"/>
    <w:rsid w:val="003A417C"/>
    <w:rsid w:val="003A5407"/>
    <w:rsid w:val="003B5AE4"/>
    <w:rsid w:val="003C71FC"/>
    <w:rsid w:val="003E3E46"/>
    <w:rsid w:val="003F2B10"/>
    <w:rsid w:val="00401FDA"/>
    <w:rsid w:val="00404194"/>
    <w:rsid w:val="00411063"/>
    <w:rsid w:val="00417B06"/>
    <w:rsid w:val="004244CD"/>
    <w:rsid w:val="004254EB"/>
    <w:rsid w:val="0042635E"/>
    <w:rsid w:val="00434E71"/>
    <w:rsid w:val="00460B21"/>
    <w:rsid w:val="0046319C"/>
    <w:rsid w:val="00467DF5"/>
    <w:rsid w:val="004858B3"/>
    <w:rsid w:val="00486192"/>
    <w:rsid w:val="00490B71"/>
    <w:rsid w:val="0049360B"/>
    <w:rsid w:val="0049415C"/>
    <w:rsid w:val="004975D6"/>
    <w:rsid w:val="004A4CEF"/>
    <w:rsid w:val="004B1E84"/>
    <w:rsid w:val="004B1F38"/>
    <w:rsid w:val="004C1FC2"/>
    <w:rsid w:val="004C76C0"/>
    <w:rsid w:val="004D5E0E"/>
    <w:rsid w:val="004F2978"/>
    <w:rsid w:val="00512389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97931"/>
    <w:rsid w:val="005B5199"/>
    <w:rsid w:val="005D3701"/>
    <w:rsid w:val="005D5FD5"/>
    <w:rsid w:val="0060081B"/>
    <w:rsid w:val="00607E28"/>
    <w:rsid w:val="00610F2F"/>
    <w:rsid w:val="00615041"/>
    <w:rsid w:val="00643B15"/>
    <w:rsid w:val="00644602"/>
    <w:rsid w:val="00650906"/>
    <w:rsid w:val="006512CF"/>
    <w:rsid w:val="00660733"/>
    <w:rsid w:val="00674A47"/>
    <w:rsid w:val="006B2682"/>
    <w:rsid w:val="006C5F4C"/>
    <w:rsid w:val="006D1986"/>
    <w:rsid w:val="006D3FD3"/>
    <w:rsid w:val="006D6666"/>
    <w:rsid w:val="006E53C2"/>
    <w:rsid w:val="006E7A8E"/>
    <w:rsid w:val="00700ACC"/>
    <w:rsid w:val="007031BF"/>
    <w:rsid w:val="00705E49"/>
    <w:rsid w:val="00720EFD"/>
    <w:rsid w:val="00721AD7"/>
    <w:rsid w:val="00723EE8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4EFB"/>
    <w:rsid w:val="007F3E84"/>
    <w:rsid w:val="0081549B"/>
    <w:rsid w:val="00820E5C"/>
    <w:rsid w:val="00825C75"/>
    <w:rsid w:val="00831B25"/>
    <w:rsid w:val="00834248"/>
    <w:rsid w:val="00846734"/>
    <w:rsid w:val="00862D21"/>
    <w:rsid w:val="0087041E"/>
    <w:rsid w:val="00877D39"/>
    <w:rsid w:val="00887B1D"/>
    <w:rsid w:val="008A322F"/>
    <w:rsid w:val="008B2FC0"/>
    <w:rsid w:val="008B5AA1"/>
    <w:rsid w:val="008D1BAA"/>
    <w:rsid w:val="008E0266"/>
    <w:rsid w:val="008E386E"/>
    <w:rsid w:val="008F3328"/>
    <w:rsid w:val="0092172F"/>
    <w:rsid w:val="00933429"/>
    <w:rsid w:val="00945673"/>
    <w:rsid w:val="00957CCC"/>
    <w:rsid w:val="009611FC"/>
    <w:rsid w:val="00981892"/>
    <w:rsid w:val="00981E70"/>
    <w:rsid w:val="0098678E"/>
    <w:rsid w:val="0099577B"/>
    <w:rsid w:val="009A323D"/>
    <w:rsid w:val="009C604B"/>
    <w:rsid w:val="009E1CBC"/>
    <w:rsid w:val="009F23C8"/>
    <w:rsid w:val="00A05906"/>
    <w:rsid w:val="00A27192"/>
    <w:rsid w:val="00A33036"/>
    <w:rsid w:val="00A554C5"/>
    <w:rsid w:val="00A617A8"/>
    <w:rsid w:val="00A61B47"/>
    <w:rsid w:val="00A639BC"/>
    <w:rsid w:val="00A80BB0"/>
    <w:rsid w:val="00A90FCD"/>
    <w:rsid w:val="00AB011B"/>
    <w:rsid w:val="00AD32EE"/>
    <w:rsid w:val="00AF21DA"/>
    <w:rsid w:val="00AF2C7B"/>
    <w:rsid w:val="00AF6DC8"/>
    <w:rsid w:val="00B0092A"/>
    <w:rsid w:val="00B14FD3"/>
    <w:rsid w:val="00B17393"/>
    <w:rsid w:val="00B20186"/>
    <w:rsid w:val="00B37A50"/>
    <w:rsid w:val="00B44CDD"/>
    <w:rsid w:val="00B4667B"/>
    <w:rsid w:val="00B53137"/>
    <w:rsid w:val="00B56794"/>
    <w:rsid w:val="00B63EAF"/>
    <w:rsid w:val="00B75178"/>
    <w:rsid w:val="00B77B5A"/>
    <w:rsid w:val="00BB5B00"/>
    <w:rsid w:val="00BE225A"/>
    <w:rsid w:val="00BE2CB8"/>
    <w:rsid w:val="00BE64EE"/>
    <w:rsid w:val="00C20297"/>
    <w:rsid w:val="00C23E49"/>
    <w:rsid w:val="00C528CD"/>
    <w:rsid w:val="00C66E02"/>
    <w:rsid w:val="00C67BDE"/>
    <w:rsid w:val="00CC73A2"/>
    <w:rsid w:val="00D00C30"/>
    <w:rsid w:val="00D0322A"/>
    <w:rsid w:val="00D0491F"/>
    <w:rsid w:val="00D31EB4"/>
    <w:rsid w:val="00D563E4"/>
    <w:rsid w:val="00D64CD9"/>
    <w:rsid w:val="00D67ACA"/>
    <w:rsid w:val="00D71FB0"/>
    <w:rsid w:val="00D803BC"/>
    <w:rsid w:val="00D919BD"/>
    <w:rsid w:val="00D96CF6"/>
    <w:rsid w:val="00DB363A"/>
    <w:rsid w:val="00DC6842"/>
    <w:rsid w:val="00DF591E"/>
    <w:rsid w:val="00E01508"/>
    <w:rsid w:val="00E43F0D"/>
    <w:rsid w:val="00E456A3"/>
    <w:rsid w:val="00E46F8C"/>
    <w:rsid w:val="00E56591"/>
    <w:rsid w:val="00E63192"/>
    <w:rsid w:val="00E64135"/>
    <w:rsid w:val="00E83A51"/>
    <w:rsid w:val="00E87538"/>
    <w:rsid w:val="00EA059C"/>
    <w:rsid w:val="00EA5ACF"/>
    <w:rsid w:val="00ED19AF"/>
    <w:rsid w:val="00EF6728"/>
    <w:rsid w:val="00EF77EC"/>
    <w:rsid w:val="00EF7E50"/>
    <w:rsid w:val="00F056FC"/>
    <w:rsid w:val="00F0757C"/>
    <w:rsid w:val="00F40270"/>
    <w:rsid w:val="00F43C10"/>
    <w:rsid w:val="00F6153A"/>
    <w:rsid w:val="00F6679A"/>
    <w:rsid w:val="00F67AC2"/>
    <w:rsid w:val="00F706CE"/>
    <w:rsid w:val="00F71F87"/>
    <w:rsid w:val="00F75DC1"/>
    <w:rsid w:val="00F82903"/>
    <w:rsid w:val="00F85D62"/>
    <w:rsid w:val="00FA4F07"/>
    <w:rsid w:val="00FA74F4"/>
    <w:rsid w:val="00FA7AEE"/>
    <w:rsid w:val="00FB37EE"/>
    <w:rsid w:val="00FB714D"/>
    <w:rsid w:val="00FC4E55"/>
    <w:rsid w:val="00FC7F58"/>
    <w:rsid w:val="00FD634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745C29"/>
  <w15:chartTrackingRefBased/>
  <w15:docId w15:val="{102D788F-4C19-4CAF-BC19-D4C7F93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B4667B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67B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67B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B4667B"/>
    <w:rPr>
      <w:rFonts w:ascii="Verdana" w:eastAsiaTheme="majorEastAsia" w:hAnsi="Verdan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4667B"/>
    <w:rPr>
      <w:rFonts w:ascii="Verdana" w:eastAsiaTheme="majorEastAsia" w:hAnsi="Verdan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4667B"/>
    <w:rPr>
      <w:rFonts w:ascii="Verdana" w:eastAsiaTheme="majorEastAsia" w:hAnsi="Verdana" w:cstheme="majorBidi"/>
      <w:b/>
      <w:sz w:val="22"/>
      <w:szCs w:val="24"/>
    </w:rPr>
  </w:style>
  <w:style w:type="table" w:styleId="TableGrid">
    <w:name w:val="Table Grid"/>
    <w:basedOn w:val="TableNormal"/>
    <w:rsid w:val="00F7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F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A0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03D5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3A0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03D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IF brand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7DC623"/>
      </a:accent1>
      <a:accent2>
        <a:srgbClr val="FACB47"/>
      </a:accent2>
      <a:accent3>
        <a:srgbClr val="0092DD"/>
      </a:accent3>
      <a:accent4>
        <a:srgbClr val="5BC6CC"/>
      </a:accent4>
      <a:accent5>
        <a:srgbClr val="9352A2"/>
      </a:accent5>
      <a:accent6>
        <a:srgbClr val="E01F22"/>
      </a:accent6>
      <a:hlink>
        <a:srgbClr val="0092DD"/>
      </a:hlink>
      <a:folHlink>
        <a:srgbClr val="7D7B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2026-08-02T21:37:53+00:00</_dlc_ExpireDate>
    <_dlc_DocId xmlns="73cc2d03-8283-4313-98fe-be9dc933046f">5APKZNSTH247-1684030939-6043</_dlc_DocId>
    <_dlc_DocIdUrl xmlns="73cc2d03-8283-4313-98fe-be9dc933046f">
      <Url>https://saifonline.sharepoint.com/sites/CD/_layouts/15/DocIdRedir.aspx?ID=5APKZNSTH247-1684030939-6043</Url>
      <Description>5APKZNSTH247-1684030939-6043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6" ma:contentTypeDescription="Create a new document." ma:contentTypeScope="" ma:versionID="3dd67feb22281bb09ac38bbeae90a965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fd767e6c7f57cfda89d6bd01debe78e6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7D12-D0DF-41CC-A811-3A9F3115AE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BE5A5D-8186-437F-A581-259D265A00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F9E153-64B2-45AF-9AFA-E316A4DC2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0C11B-D3F2-48D8-9481-94C7042322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a514ea72-099b-413c-8956-59f45c74f19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E4BCAC6-63F2-4983-941A-6A60A7FC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C0A545-FA17-4727-8D03-FA0FDAFF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ID - Department inspection form</dc:title>
  <dc:subject>S1192 Hazard ID - Department inspection form</dc:subject>
  <dc:creator>SAIF;Communication &amp; Design;August 2021</dc:creator>
  <cp:keywords/>
  <dc:description/>
  <cp:lastModifiedBy>Arhip Alagoz</cp:lastModifiedBy>
  <cp:revision>13</cp:revision>
  <dcterms:created xsi:type="dcterms:W3CDTF">2021-08-30T21:45:00Z</dcterms:created>
  <dcterms:modified xsi:type="dcterms:W3CDTF">2025-03-03T20:15:00Z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857fe324-5171-494e-a6bd-b5d3d3cda852</vt:lpwstr>
  </property>
</Properties>
</file>