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2615" w14:textId="5BF60EB0" w:rsidR="000963E3" w:rsidRPr="002C6B04" w:rsidRDefault="00042755" w:rsidP="004D0F8A">
      <w:pPr>
        <w:pStyle w:val="Title"/>
        <w:spacing w:after="280"/>
        <w:jc w:val="left"/>
        <w:rPr>
          <w:rFonts w:ascii="Verdana" w:hAnsi="Verdana"/>
          <w:szCs w:val="28"/>
          <w:lang w:val="es-US"/>
        </w:rPr>
      </w:pPr>
      <w:r w:rsidRPr="002C6B04">
        <w:rPr>
          <w:rFonts w:ascii="Verdana" w:hAnsi="Verdana"/>
          <w:szCs w:val="28"/>
          <w:lang w:val="es-US"/>
        </w:rPr>
        <w:t>Contratista de trabajadores agrícolas: evaluación de riesgos del empleador anfitrión</w:t>
      </w:r>
    </w:p>
    <w:p w14:paraId="78D82616" w14:textId="77777777" w:rsidR="000963E3" w:rsidRPr="005744B6" w:rsidRDefault="000963E3" w:rsidP="000963E3">
      <w:pPr>
        <w:jc w:val="center"/>
        <w:rPr>
          <w:sz w:val="14"/>
          <w:szCs w:val="14"/>
          <w:lang w:val="es-US"/>
        </w:rPr>
      </w:pPr>
    </w:p>
    <w:p w14:paraId="78D82618" w14:textId="5B3DDBED" w:rsidR="000963E3" w:rsidRPr="005744B6" w:rsidRDefault="00037D4E" w:rsidP="00BB2731">
      <w:pPr>
        <w:tabs>
          <w:tab w:val="left" w:pos="6480"/>
          <w:tab w:val="left" w:pos="10620"/>
          <w:tab w:val="right" w:pos="10800"/>
        </w:tabs>
        <w:spacing w:after="240"/>
        <w:rPr>
          <w:sz w:val="15"/>
          <w:szCs w:val="15"/>
          <w:u w:val="single"/>
          <w:lang w:val="es-US"/>
        </w:rPr>
      </w:pPr>
      <w:r w:rsidRPr="005744B6">
        <w:rPr>
          <w:sz w:val="15"/>
          <w:szCs w:val="15"/>
          <w:lang w:val="es-US"/>
        </w:rPr>
        <w:t>Empleador anfitrión</w:t>
      </w:r>
      <w:r w:rsidR="000963E3" w:rsidRPr="005744B6">
        <w:rPr>
          <w:sz w:val="15"/>
          <w:szCs w:val="15"/>
          <w:lang w:val="es-US"/>
        </w:rPr>
        <w:t xml:space="preserve">: </w:t>
      </w:r>
      <w:r w:rsidR="000963E3" w:rsidRPr="005744B6">
        <w:rPr>
          <w:sz w:val="15"/>
          <w:szCs w:val="15"/>
          <w:u w:val="single"/>
          <w:lang w:val="es-US"/>
        </w:rPr>
        <w:tab/>
      </w:r>
      <w:r w:rsidR="000963E3" w:rsidRPr="005744B6">
        <w:rPr>
          <w:sz w:val="15"/>
          <w:szCs w:val="15"/>
          <w:lang w:val="es-US"/>
        </w:rPr>
        <w:t xml:space="preserve">   </w:t>
      </w:r>
      <w:r w:rsidRPr="005744B6">
        <w:rPr>
          <w:sz w:val="15"/>
          <w:szCs w:val="15"/>
          <w:lang w:val="es-US"/>
        </w:rPr>
        <w:t>Encargado de seguridad</w:t>
      </w:r>
      <w:r w:rsidR="000963E3" w:rsidRPr="005744B6">
        <w:rPr>
          <w:sz w:val="15"/>
          <w:szCs w:val="15"/>
          <w:lang w:val="es-US"/>
        </w:rPr>
        <w:t xml:space="preserve">: </w:t>
      </w:r>
      <w:r w:rsidR="000963E3" w:rsidRPr="005744B6">
        <w:rPr>
          <w:sz w:val="15"/>
          <w:szCs w:val="15"/>
          <w:u w:val="single"/>
          <w:lang w:val="es-US"/>
        </w:rPr>
        <w:tab/>
      </w:r>
    </w:p>
    <w:p w14:paraId="78D8261A" w14:textId="7CFE62EF" w:rsidR="000963E3" w:rsidRPr="005744B6" w:rsidRDefault="00BA4F7E" w:rsidP="00BB2731">
      <w:pPr>
        <w:tabs>
          <w:tab w:val="left" w:pos="4481"/>
          <w:tab w:val="left" w:pos="10620"/>
          <w:tab w:val="right" w:pos="10800"/>
        </w:tabs>
        <w:spacing w:after="240"/>
        <w:rPr>
          <w:sz w:val="15"/>
          <w:szCs w:val="15"/>
          <w:u w:val="single"/>
          <w:lang w:val="es-US"/>
        </w:rPr>
      </w:pPr>
      <w:r w:rsidRPr="005744B6">
        <w:rPr>
          <w:sz w:val="15"/>
          <w:szCs w:val="15"/>
          <w:lang w:val="es-US"/>
        </w:rPr>
        <w:t>Tipos de trabajo</w:t>
      </w:r>
      <w:r w:rsidR="000963E3" w:rsidRPr="005744B6">
        <w:rPr>
          <w:sz w:val="15"/>
          <w:szCs w:val="15"/>
          <w:lang w:val="es-US"/>
        </w:rPr>
        <w:t>:</w:t>
      </w:r>
      <w:r w:rsidR="007026E1" w:rsidRPr="005744B6">
        <w:rPr>
          <w:sz w:val="15"/>
          <w:szCs w:val="15"/>
          <w:u w:val="single"/>
          <w:lang w:val="es-US"/>
        </w:rPr>
        <w:t xml:space="preserve"> </w:t>
      </w:r>
      <w:r w:rsidR="000963E3" w:rsidRPr="005744B6">
        <w:rPr>
          <w:sz w:val="15"/>
          <w:szCs w:val="15"/>
          <w:u w:val="single"/>
          <w:lang w:val="es-US"/>
        </w:rPr>
        <w:tab/>
      </w:r>
      <w:r w:rsidR="007026E1" w:rsidRPr="005744B6">
        <w:rPr>
          <w:sz w:val="15"/>
          <w:szCs w:val="15"/>
          <w:u w:val="single"/>
          <w:lang w:val="es-US"/>
        </w:rPr>
        <w:tab/>
      </w:r>
    </w:p>
    <w:p w14:paraId="24810472" w14:textId="523AB350" w:rsidR="00E95541" w:rsidRPr="005744B6" w:rsidRDefault="0061207C" w:rsidP="00A77CA3">
      <w:pPr>
        <w:pStyle w:val="Heading3"/>
        <w:tabs>
          <w:tab w:val="left" w:pos="2880"/>
          <w:tab w:val="left" w:pos="4860"/>
          <w:tab w:val="left" w:pos="7110"/>
        </w:tabs>
        <w:spacing w:before="280" w:after="80"/>
        <w:rPr>
          <w:sz w:val="20"/>
          <w:lang w:val="es-US"/>
        </w:rPr>
        <w:sectPr w:rsidR="00E95541" w:rsidRPr="005744B6" w:rsidSect="001015DB">
          <w:footerReference w:type="default" r:id="rId12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  <w:r w:rsidRPr="005744B6">
        <w:rPr>
          <w:sz w:val="20"/>
          <w:lang w:val="es-US"/>
        </w:rPr>
        <w:t>Repaso de los requisitos de OSHA para la correlación de empleadores</w:t>
      </w:r>
    </w:p>
    <w:p w14:paraId="78D8261C" w14:textId="7C53D327" w:rsidR="00954E7C" w:rsidRPr="0066500C" w:rsidRDefault="00F30994" w:rsidP="00F30994">
      <w:pPr>
        <w:spacing w:after="40"/>
        <w:ind w:left="360" w:right="-302" w:hanging="360"/>
        <w:rPr>
          <w:sz w:val="15"/>
          <w:szCs w:val="15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Pr="0066500C">
        <w:rPr>
          <w:rFonts w:cs="Calibri Light"/>
          <w:sz w:val="15"/>
          <w:szCs w:val="15"/>
          <w:lang w:bidi="he-IL"/>
        </w:rPr>
        <w:t xml:space="preserve"> </w:t>
      </w:r>
      <w:r w:rsidR="009669AA" w:rsidRPr="0066500C">
        <w:rPr>
          <w:rFonts w:cs="Calibri Light"/>
          <w:sz w:val="15"/>
          <w:szCs w:val="15"/>
          <w:lang w:bidi="he-IL"/>
        </w:rPr>
        <w:tab/>
      </w:r>
      <w:proofErr w:type="spellStart"/>
      <w:r w:rsidR="00C5217F" w:rsidRPr="0066500C">
        <w:rPr>
          <w:sz w:val="15"/>
          <w:szCs w:val="15"/>
        </w:rPr>
        <w:t>Expectativas</w:t>
      </w:r>
      <w:proofErr w:type="spellEnd"/>
      <w:r w:rsidR="00C5217F" w:rsidRPr="0066500C">
        <w:rPr>
          <w:sz w:val="15"/>
          <w:szCs w:val="15"/>
        </w:rPr>
        <w:t xml:space="preserve"> de </w:t>
      </w:r>
      <w:proofErr w:type="spellStart"/>
      <w:r w:rsidR="00C5217F" w:rsidRPr="0066500C">
        <w:rPr>
          <w:sz w:val="15"/>
          <w:szCs w:val="15"/>
        </w:rPr>
        <w:t>entrenamiento</w:t>
      </w:r>
      <w:proofErr w:type="spellEnd"/>
      <w:r w:rsidR="00954E7C" w:rsidRPr="0066500C">
        <w:rPr>
          <w:sz w:val="15"/>
          <w:szCs w:val="15"/>
        </w:rPr>
        <w:t>:</w:t>
      </w:r>
    </w:p>
    <w:p w14:paraId="78D8261D" w14:textId="249D89B2" w:rsidR="00954E7C" w:rsidRPr="0066500C" w:rsidRDefault="00C5217F" w:rsidP="003B197A">
      <w:pPr>
        <w:pStyle w:val="ListParagraph"/>
        <w:numPr>
          <w:ilvl w:val="0"/>
          <w:numId w:val="10"/>
        </w:numPr>
        <w:spacing w:after="40"/>
        <w:ind w:left="633" w:right="-302" w:hanging="187"/>
        <w:contextualSpacing w:val="0"/>
        <w:rPr>
          <w:sz w:val="15"/>
          <w:szCs w:val="15"/>
        </w:rPr>
      </w:pPr>
      <w:proofErr w:type="spellStart"/>
      <w:r w:rsidRPr="0066500C">
        <w:rPr>
          <w:sz w:val="15"/>
          <w:szCs w:val="15"/>
        </w:rPr>
        <w:t>Entrenamiento</w:t>
      </w:r>
      <w:proofErr w:type="spellEnd"/>
      <w:r w:rsidRPr="0066500C">
        <w:rPr>
          <w:sz w:val="15"/>
          <w:szCs w:val="15"/>
        </w:rPr>
        <w:t xml:space="preserve"> general (</w:t>
      </w:r>
      <w:proofErr w:type="spellStart"/>
      <w:r w:rsidRPr="0066500C">
        <w:rPr>
          <w:sz w:val="15"/>
          <w:szCs w:val="15"/>
        </w:rPr>
        <w:t>contratista</w:t>
      </w:r>
      <w:proofErr w:type="spellEnd"/>
      <w:r w:rsidRPr="0066500C">
        <w:rPr>
          <w:sz w:val="15"/>
          <w:szCs w:val="15"/>
        </w:rPr>
        <w:t>)</w:t>
      </w:r>
    </w:p>
    <w:p w14:paraId="78D8261E" w14:textId="09AC1AF3" w:rsidR="00E53186" w:rsidRPr="0066500C" w:rsidRDefault="00C5217F" w:rsidP="003B197A">
      <w:pPr>
        <w:pStyle w:val="ListParagraph"/>
        <w:numPr>
          <w:ilvl w:val="0"/>
          <w:numId w:val="10"/>
        </w:numPr>
        <w:spacing w:after="160"/>
        <w:ind w:left="633" w:right="-306" w:hanging="187"/>
        <w:contextualSpacing w:val="0"/>
        <w:rPr>
          <w:sz w:val="15"/>
          <w:szCs w:val="15"/>
          <w:lang w:val="es-US"/>
        </w:rPr>
      </w:pPr>
      <w:r w:rsidRPr="0066500C">
        <w:rPr>
          <w:sz w:val="15"/>
          <w:szCs w:val="15"/>
          <w:lang w:val="es-US"/>
        </w:rPr>
        <w:t>Entrenamiento especifico al sitio o equipo (empleador anfitrión)</w:t>
      </w:r>
    </w:p>
    <w:p w14:paraId="78D8261F" w14:textId="2809AED8" w:rsidR="00BF6EBB" w:rsidRPr="0066500C" w:rsidRDefault="0066500C" w:rsidP="005B235A">
      <w:pPr>
        <w:spacing w:after="120"/>
        <w:ind w:left="360" w:right="-450" w:hanging="360"/>
        <w:rPr>
          <w:rFonts w:cs="Arial"/>
          <w:bCs/>
          <w:color w:val="FF0000"/>
          <w:sz w:val="15"/>
          <w:szCs w:val="15"/>
          <w:lang w:val="es-MX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30994" w:rsidRPr="0066500C">
        <w:rPr>
          <w:rFonts w:cs="Calibri Light"/>
          <w:sz w:val="15"/>
          <w:szCs w:val="15"/>
          <w:lang w:val="es-MX" w:bidi="he-IL"/>
        </w:rPr>
        <w:t xml:space="preserve"> </w:t>
      </w:r>
      <w:r w:rsidR="009669AA" w:rsidRPr="0066500C">
        <w:rPr>
          <w:rFonts w:cs="Calibri Light"/>
          <w:sz w:val="15"/>
          <w:szCs w:val="15"/>
          <w:lang w:val="es-MX" w:bidi="he-IL"/>
        </w:rPr>
        <w:tab/>
      </w:r>
      <w:r w:rsidR="00565A5B" w:rsidRPr="0066500C">
        <w:rPr>
          <w:rFonts w:cs="Calibri Light"/>
          <w:sz w:val="15"/>
          <w:szCs w:val="15"/>
          <w:lang w:val="es-MX" w:bidi="he-IL"/>
        </w:rPr>
        <w:t>Reporte de sucesos que por poco pasan y accidentes al contratista</w:t>
      </w:r>
    </w:p>
    <w:p w14:paraId="78D82620" w14:textId="17A66138" w:rsidR="00BF6EBB" w:rsidRPr="0066500C" w:rsidRDefault="0066500C" w:rsidP="009669AA">
      <w:pPr>
        <w:spacing w:after="120"/>
        <w:ind w:left="360" w:hanging="360"/>
        <w:rPr>
          <w:rFonts w:cs="Arial"/>
          <w:bCs/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30994" w:rsidRPr="0066500C">
        <w:rPr>
          <w:rFonts w:cs="Calibri Light"/>
          <w:sz w:val="15"/>
          <w:szCs w:val="15"/>
          <w:lang w:val="es-US" w:bidi="he-IL"/>
        </w:rPr>
        <w:t xml:space="preserve"> </w:t>
      </w:r>
      <w:r w:rsidR="009669AA" w:rsidRPr="0066500C">
        <w:rPr>
          <w:rFonts w:cs="Calibri Light"/>
          <w:sz w:val="15"/>
          <w:szCs w:val="15"/>
          <w:lang w:val="es-US" w:bidi="he-IL"/>
        </w:rPr>
        <w:tab/>
      </w:r>
      <w:r w:rsidR="003B5E6F" w:rsidRPr="0066500C">
        <w:rPr>
          <w:rFonts w:cs="Arial"/>
          <w:bCs/>
          <w:sz w:val="15"/>
          <w:szCs w:val="15"/>
          <w:lang w:val="es-US"/>
        </w:rPr>
        <w:t>Cuaderno 300 de OSHA (por lo general llenado por el empleador anfitrión, dependiendo del lugar de trabajo)</w:t>
      </w:r>
    </w:p>
    <w:p w14:paraId="0905DCE8" w14:textId="5B8436AE" w:rsidR="00E95541" w:rsidRPr="0066500C" w:rsidRDefault="0066500C" w:rsidP="002A003A">
      <w:pPr>
        <w:ind w:left="360" w:hanging="360"/>
        <w:rPr>
          <w:rFonts w:cs="Arial"/>
          <w:bCs/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30994" w:rsidRPr="0066500C">
        <w:rPr>
          <w:rFonts w:cs="Calibri Light"/>
          <w:sz w:val="15"/>
          <w:szCs w:val="15"/>
          <w:lang w:val="es-US" w:bidi="he-IL"/>
        </w:rPr>
        <w:t xml:space="preserve"> </w:t>
      </w:r>
      <w:r w:rsidR="009669AA" w:rsidRPr="0066500C">
        <w:rPr>
          <w:rFonts w:cs="Calibri Light"/>
          <w:sz w:val="15"/>
          <w:szCs w:val="15"/>
          <w:lang w:val="es-US" w:bidi="he-IL"/>
        </w:rPr>
        <w:tab/>
      </w:r>
      <w:r w:rsidR="003B5E6F" w:rsidRPr="0066500C">
        <w:rPr>
          <w:rFonts w:cs="Arial"/>
          <w:bCs/>
          <w:sz w:val="15"/>
          <w:szCs w:val="15"/>
          <w:lang w:val="es-US"/>
        </w:rPr>
        <w:t>Investigaciones de accidente (hecho en conjunto)</w:t>
      </w:r>
    </w:p>
    <w:p w14:paraId="5B32594A" w14:textId="231654D5" w:rsidR="005B235A" w:rsidRPr="0066500C" w:rsidRDefault="005B235A" w:rsidP="009669AA">
      <w:pPr>
        <w:spacing w:after="160"/>
        <w:ind w:left="360" w:hanging="360"/>
        <w:rPr>
          <w:rFonts w:cs="Arial"/>
          <w:bCs/>
          <w:sz w:val="15"/>
          <w:szCs w:val="15"/>
          <w:lang w:val="es-US"/>
        </w:rPr>
      </w:pPr>
    </w:p>
    <w:p w14:paraId="2AC13729" w14:textId="77777777" w:rsidR="005B235A" w:rsidRPr="005744B6" w:rsidRDefault="005B235A" w:rsidP="005B235A">
      <w:pPr>
        <w:ind w:left="360" w:hanging="360"/>
        <w:rPr>
          <w:rFonts w:cs="Arial"/>
          <w:bCs/>
          <w:sz w:val="18"/>
          <w:szCs w:val="18"/>
          <w:lang w:val="es-US"/>
        </w:rPr>
        <w:sectPr w:rsidR="005B235A" w:rsidRPr="005744B6" w:rsidSect="00A77CA3">
          <w:type w:val="continuous"/>
          <w:pgSz w:w="12240" w:h="15840" w:code="1"/>
          <w:pgMar w:top="1080" w:right="720" w:bottom="720" w:left="720" w:header="720" w:footer="288" w:gutter="0"/>
          <w:cols w:num="2" w:space="360"/>
          <w:docGrid w:linePitch="360"/>
        </w:sectPr>
      </w:pPr>
    </w:p>
    <w:p w14:paraId="6B4310C5" w14:textId="7B70BABA" w:rsidR="002C05A2" w:rsidRPr="005744B6" w:rsidRDefault="00696185" w:rsidP="00A77CA3">
      <w:pPr>
        <w:pStyle w:val="Heading3"/>
        <w:tabs>
          <w:tab w:val="left" w:pos="2880"/>
          <w:tab w:val="left" w:pos="4860"/>
          <w:tab w:val="left" w:pos="7110"/>
        </w:tabs>
        <w:spacing w:before="280" w:after="80"/>
        <w:rPr>
          <w:sz w:val="20"/>
          <w:lang w:val="es-US"/>
        </w:rPr>
      </w:pPr>
      <w:r w:rsidRPr="005744B6">
        <w:rPr>
          <w:sz w:val="20"/>
          <w:lang w:val="es-US"/>
        </w:rPr>
        <w:t>Equipo / maquinaria / vehículos</w:t>
      </w:r>
    </w:p>
    <w:p w14:paraId="0BC65BBB" w14:textId="6AB6F5BA" w:rsidR="00342201" w:rsidRPr="005744B6" w:rsidRDefault="00945F0A" w:rsidP="00342201">
      <w:pPr>
        <w:pStyle w:val="Heading3"/>
        <w:tabs>
          <w:tab w:val="left" w:pos="2880"/>
          <w:tab w:val="left" w:pos="4860"/>
          <w:tab w:val="left" w:pos="7110"/>
        </w:tabs>
        <w:spacing w:before="0" w:after="160"/>
        <w:rPr>
          <w:rFonts w:cs="Arial"/>
          <w:b w:val="0"/>
          <w:i/>
          <w:sz w:val="16"/>
          <w:szCs w:val="16"/>
          <w:lang w:val="es-US"/>
        </w:rPr>
        <w:sectPr w:rsidR="00342201" w:rsidRPr="005744B6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  <w:r w:rsidRPr="005744B6">
        <w:rPr>
          <w:b w:val="0"/>
          <w:sz w:val="16"/>
          <w:szCs w:val="16"/>
          <w:lang w:val="es-US"/>
        </w:rPr>
        <w:t>(</w:t>
      </w:r>
      <w:r w:rsidR="00496532" w:rsidRPr="005744B6">
        <w:rPr>
          <w:b w:val="0"/>
          <w:sz w:val="16"/>
          <w:szCs w:val="16"/>
          <w:lang w:val="es-US"/>
        </w:rPr>
        <w:t xml:space="preserve">¿Manejará o trabajará la gente en o alrededor de estos?) </w:t>
      </w:r>
      <w:r w:rsidR="00496532" w:rsidRPr="005744B6">
        <w:rPr>
          <w:b w:val="0"/>
          <w:i/>
          <w:iCs/>
          <w:sz w:val="16"/>
          <w:szCs w:val="16"/>
          <w:lang w:val="es-US"/>
        </w:rPr>
        <w:t>Toma en cuenta quién dará el entrenamiento específico</w:t>
      </w:r>
      <w:r w:rsidR="00EB333D" w:rsidRPr="005744B6">
        <w:rPr>
          <w:rFonts w:cs="Arial"/>
          <w:b w:val="0"/>
          <w:i/>
          <w:sz w:val="16"/>
          <w:szCs w:val="16"/>
          <w:lang w:val="es-US"/>
        </w:rPr>
        <w:t>.</w:t>
      </w:r>
    </w:p>
    <w:p w14:paraId="78D82625" w14:textId="618B4688" w:rsidR="005A47D1" w:rsidRPr="0066500C" w:rsidRDefault="0066500C" w:rsidP="005B235A">
      <w:pPr>
        <w:spacing w:after="8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30994" w:rsidRPr="0066500C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66500C">
        <w:rPr>
          <w:rFonts w:cs="Calibri Light"/>
          <w:sz w:val="15"/>
          <w:szCs w:val="15"/>
          <w:lang w:val="es-US" w:bidi="he-IL"/>
        </w:rPr>
        <w:tab/>
      </w:r>
      <w:r w:rsidR="001015DB" w:rsidRPr="0066500C">
        <w:rPr>
          <w:rFonts w:cs="Calibri Light"/>
          <w:sz w:val="15"/>
          <w:szCs w:val="15"/>
          <w:lang w:val="es-US" w:bidi="he-IL"/>
        </w:rPr>
        <w:t xml:space="preserve">Cuatrimotos, </w:t>
      </w:r>
      <w:proofErr w:type="spellStart"/>
      <w:r w:rsidR="001015DB" w:rsidRPr="0066500C">
        <w:rPr>
          <w:rFonts w:cs="Calibri Light"/>
          <w:sz w:val="15"/>
          <w:szCs w:val="15"/>
          <w:lang w:val="es-US" w:bidi="he-IL"/>
        </w:rPr>
        <w:t>ATVs</w:t>
      </w:r>
      <w:proofErr w:type="spellEnd"/>
      <w:r w:rsidR="001015DB" w:rsidRPr="0066500C">
        <w:rPr>
          <w:rFonts w:cs="Calibri Light"/>
          <w:sz w:val="15"/>
          <w:szCs w:val="15"/>
          <w:lang w:val="es-US" w:bidi="he-IL"/>
        </w:rPr>
        <w:t>, etc.</w:t>
      </w:r>
    </w:p>
    <w:p w14:paraId="78D82626" w14:textId="099094F0" w:rsidR="005A47D1" w:rsidRPr="0066500C" w:rsidRDefault="0066500C" w:rsidP="005B235A">
      <w:pPr>
        <w:spacing w:after="8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503CC6" w:rsidRPr="0066500C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66500C">
        <w:rPr>
          <w:rFonts w:cs="Calibri Light"/>
          <w:sz w:val="15"/>
          <w:szCs w:val="15"/>
          <w:lang w:val="es-US" w:bidi="he-IL"/>
        </w:rPr>
        <w:tab/>
      </w:r>
      <w:r w:rsidR="001015DB" w:rsidRPr="0066500C">
        <w:rPr>
          <w:rFonts w:cs="Calibri Light"/>
          <w:sz w:val="15"/>
          <w:szCs w:val="15"/>
          <w:lang w:val="es-US" w:bidi="he-IL"/>
        </w:rPr>
        <w:t>Tractores</w:t>
      </w:r>
    </w:p>
    <w:p w14:paraId="78D82627" w14:textId="63D4DF07" w:rsidR="005A47D1" w:rsidRPr="005744B6" w:rsidRDefault="0066500C" w:rsidP="005B235A">
      <w:pPr>
        <w:spacing w:after="8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503CC6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5744B6">
        <w:rPr>
          <w:rFonts w:cs="Calibri Light"/>
          <w:sz w:val="15"/>
          <w:szCs w:val="15"/>
          <w:lang w:val="es-US" w:bidi="he-IL"/>
        </w:rPr>
        <w:tab/>
      </w:r>
      <w:r w:rsidR="001015DB" w:rsidRPr="005744B6">
        <w:rPr>
          <w:rFonts w:cs="Calibri Light"/>
          <w:sz w:val="15"/>
          <w:szCs w:val="15"/>
          <w:lang w:val="es-US" w:bidi="he-IL"/>
        </w:rPr>
        <w:t>Montacargas</w:t>
      </w:r>
    </w:p>
    <w:p w14:paraId="78D82628" w14:textId="6D738ADB" w:rsidR="00AA7E53" w:rsidRPr="005744B6" w:rsidRDefault="0066500C" w:rsidP="005B235A">
      <w:pPr>
        <w:spacing w:after="8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503CC6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5744B6">
        <w:rPr>
          <w:rFonts w:cs="Calibri Light"/>
          <w:sz w:val="15"/>
          <w:szCs w:val="15"/>
          <w:lang w:val="es-US" w:bidi="he-IL"/>
        </w:rPr>
        <w:tab/>
      </w:r>
      <w:r w:rsidR="001015DB" w:rsidRPr="005744B6">
        <w:rPr>
          <w:rFonts w:cs="Calibri Light"/>
          <w:sz w:val="15"/>
          <w:szCs w:val="15"/>
          <w:lang w:val="es-US" w:bidi="he-IL"/>
        </w:rPr>
        <w:t>Camiones</w:t>
      </w:r>
    </w:p>
    <w:p w14:paraId="78D82629" w14:textId="05E727E2" w:rsidR="00954E7C" w:rsidRPr="005744B6" w:rsidRDefault="0066500C" w:rsidP="005B235A">
      <w:pPr>
        <w:spacing w:after="8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503CC6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5744B6">
        <w:rPr>
          <w:rFonts w:cs="Calibri Light"/>
          <w:sz w:val="15"/>
          <w:szCs w:val="15"/>
          <w:lang w:val="es-US" w:bidi="he-IL"/>
        </w:rPr>
        <w:tab/>
      </w:r>
      <w:r w:rsidR="001015DB" w:rsidRPr="005744B6">
        <w:rPr>
          <w:rFonts w:cs="Calibri Light"/>
          <w:sz w:val="15"/>
          <w:szCs w:val="15"/>
          <w:lang w:val="es-US" w:bidi="he-IL"/>
        </w:rPr>
        <w:t>Motosierras (</w:t>
      </w:r>
      <w:r w:rsidR="009425EA" w:rsidRPr="005744B6">
        <w:rPr>
          <w:rFonts w:cs="Calibri Light"/>
          <w:sz w:val="15"/>
          <w:szCs w:val="15"/>
          <w:lang w:val="es-US" w:bidi="he-IL"/>
        </w:rPr>
        <w:t>c</w:t>
      </w:r>
      <w:r w:rsidR="001015DB" w:rsidRPr="005744B6">
        <w:rPr>
          <w:rFonts w:cs="Calibri Light"/>
          <w:sz w:val="15"/>
          <w:szCs w:val="15"/>
          <w:lang w:val="es-US" w:bidi="he-IL"/>
        </w:rPr>
        <w:t>onfirma que hay suficiente equipo de protección personal resistente a cortaduras, incluyendo chaparreras)</w:t>
      </w:r>
    </w:p>
    <w:p w14:paraId="78D8262A" w14:textId="108E6F59" w:rsidR="00954E7C" w:rsidRPr="005744B6" w:rsidRDefault="0066500C" w:rsidP="005B235A">
      <w:pPr>
        <w:spacing w:after="8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503CC6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5744B6">
        <w:rPr>
          <w:rFonts w:cs="Calibri Light"/>
          <w:sz w:val="15"/>
          <w:szCs w:val="15"/>
          <w:lang w:val="es-US" w:bidi="he-IL"/>
        </w:rPr>
        <w:tab/>
      </w:r>
      <w:r w:rsidR="001015DB" w:rsidRPr="005744B6">
        <w:rPr>
          <w:rFonts w:cs="Calibri Light"/>
          <w:sz w:val="15"/>
          <w:szCs w:val="15"/>
          <w:lang w:val="es-US" w:bidi="he-IL"/>
        </w:rPr>
        <w:t xml:space="preserve">Herramientas eléctrica (determina el equipo de protección personal o </w:t>
      </w:r>
      <w:r w:rsidR="001015DB" w:rsidRPr="003259DC">
        <w:rPr>
          <w:rFonts w:cs="Calibri Light"/>
          <w:i/>
          <w:iCs/>
          <w:sz w:val="15"/>
          <w:szCs w:val="15"/>
          <w:lang w:val="es-US" w:bidi="he-IL"/>
        </w:rPr>
        <w:t>PPE</w:t>
      </w:r>
      <w:r w:rsidR="001015DB" w:rsidRPr="005744B6">
        <w:rPr>
          <w:rFonts w:cs="Calibri Light"/>
          <w:sz w:val="15"/>
          <w:szCs w:val="15"/>
          <w:lang w:val="es-US" w:bidi="he-IL"/>
        </w:rPr>
        <w:t>)</w:t>
      </w:r>
    </w:p>
    <w:p w14:paraId="78D8262B" w14:textId="4829F51B" w:rsidR="00954E7C" w:rsidRPr="005744B6" w:rsidRDefault="0066500C" w:rsidP="005B235A">
      <w:pPr>
        <w:spacing w:after="8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503CC6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5744B6">
        <w:rPr>
          <w:rFonts w:cs="Calibri Light"/>
          <w:sz w:val="15"/>
          <w:szCs w:val="15"/>
          <w:lang w:val="es-US" w:bidi="he-IL"/>
        </w:rPr>
        <w:tab/>
      </w:r>
      <w:r w:rsidR="001015DB" w:rsidRPr="005744B6">
        <w:rPr>
          <w:rFonts w:cs="Calibri Light"/>
          <w:sz w:val="15"/>
          <w:szCs w:val="15"/>
          <w:lang w:val="es-US" w:bidi="he-IL"/>
        </w:rPr>
        <w:t xml:space="preserve">Tijeras, navajas, herramientas filosas (determina el equipo de protección personal o </w:t>
      </w:r>
      <w:r w:rsidR="001015DB" w:rsidRPr="003259DC">
        <w:rPr>
          <w:rFonts w:cs="Calibri Light"/>
          <w:i/>
          <w:iCs/>
          <w:sz w:val="15"/>
          <w:szCs w:val="15"/>
          <w:lang w:val="es-US" w:bidi="he-IL"/>
        </w:rPr>
        <w:t>PPE</w:t>
      </w:r>
      <w:r w:rsidR="001015DB" w:rsidRPr="005744B6">
        <w:rPr>
          <w:rFonts w:cs="Calibri Light"/>
          <w:sz w:val="15"/>
          <w:szCs w:val="15"/>
          <w:lang w:val="es-US" w:bidi="he-IL"/>
        </w:rPr>
        <w:t>)</w:t>
      </w:r>
    </w:p>
    <w:p w14:paraId="1BB43A04" w14:textId="60DF970D" w:rsidR="005B235A" w:rsidRPr="005744B6" w:rsidRDefault="0066500C" w:rsidP="005B235A">
      <w:pPr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503CC6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5744B6">
        <w:rPr>
          <w:rFonts w:cs="Calibri Light"/>
          <w:sz w:val="15"/>
          <w:szCs w:val="15"/>
          <w:lang w:val="es-US" w:bidi="he-IL"/>
        </w:rPr>
        <w:tab/>
      </w:r>
      <w:r w:rsidR="001015DB" w:rsidRPr="005744B6">
        <w:rPr>
          <w:rFonts w:cs="Calibri Light"/>
          <w:sz w:val="15"/>
          <w:szCs w:val="15"/>
          <w:lang w:val="es-US" w:bidi="he-IL"/>
        </w:rPr>
        <w:t>Elevadores, grúas de levantamiento</w:t>
      </w:r>
    </w:p>
    <w:p w14:paraId="17A976B6" w14:textId="03CD5834" w:rsidR="00342201" w:rsidRPr="005744B6" w:rsidRDefault="005B235A" w:rsidP="005C1439">
      <w:pPr>
        <w:ind w:left="360" w:hanging="360"/>
        <w:rPr>
          <w:rFonts w:cs="Calibri Light"/>
          <w:sz w:val="15"/>
          <w:szCs w:val="15"/>
          <w:lang w:val="es-US" w:bidi="he-IL"/>
        </w:rPr>
      </w:pPr>
      <w:r w:rsidRPr="005744B6">
        <w:rPr>
          <w:rFonts w:cs="Calibri Light"/>
          <w:sz w:val="15"/>
          <w:szCs w:val="15"/>
          <w:lang w:val="es-US" w:bidi="he-IL"/>
        </w:rPr>
        <w:br w:type="column"/>
      </w:r>
      <w:r w:rsidR="0066500C"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342201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342201" w:rsidRPr="005744B6">
        <w:rPr>
          <w:rFonts w:cs="Calibri Light"/>
          <w:sz w:val="15"/>
          <w:szCs w:val="15"/>
          <w:lang w:val="es-US" w:bidi="he-IL"/>
        </w:rPr>
        <w:tab/>
      </w:r>
      <w:r w:rsidR="001015DB" w:rsidRPr="005744B6">
        <w:rPr>
          <w:rFonts w:cs="Calibri Light"/>
          <w:sz w:val="15"/>
          <w:szCs w:val="15"/>
          <w:lang w:val="es-US" w:bidi="he-IL"/>
        </w:rPr>
        <w:t xml:space="preserve">Maquinaría (describe el equipo, protección de maquinaria, entrenamiento de seguridad, cierre y etiquetado </w:t>
      </w:r>
      <w:r w:rsidR="009425EA" w:rsidRPr="005744B6">
        <w:rPr>
          <w:rFonts w:cs="Calibri Light"/>
          <w:sz w:val="15"/>
          <w:szCs w:val="15"/>
          <w:lang w:val="es-US" w:bidi="he-IL"/>
        </w:rPr>
        <w:t>(</w:t>
      </w:r>
      <w:r w:rsidR="001015DB" w:rsidRPr="005744B6">
        <w:rPr>
          <w:rFonts w:cs="Calibri Light"/>
          <w:i/>
          <w:iCs/>
          <w:sz w:val="15"/>
          <w:szCs w:val="15"/>
          <w:lang w:val="es-US" w:bidi="he-IL"/>
        </w:rPr>
        <w:t>lockout/</w:t>
      </w:r>
      <w:proofErr w:type="spellStart"/>
      <w:r w:rsidR="001015DB" w:rsidRPr="005744B6">
        <w:rPr>
          <w:rFonts w:cs="Calibri Light"/>
          <w:i/>
          <w:iCs/>
          <w:sz w:val="15"/>
          <w:szCs w:val="15"/>
          <w:lang w:val="es-US" w:bidi="he-IL"/>
        </w:rPr>
        <w:t>tagout</w:t>
      </w:r>
      <w:proofErr w:type="spellEnd"/>
      <w:r w:rsidR="001015DB" w:rsidRPr="005744B6">
        <w:rPr>
          <w:rFonts w:cs="Calibri Light"/>
          <w:sz w:val="15"/>
          <w:szCs w:val="15"/>
          <w:lang w:val="es-US" w:bidi="he-IL"/>
        </w:rPr>
        <w:t>)</w:t>
      </w:r>
    </w:p>
    <w:p w14:paraId="270FBD38" w14:textId="653216A0" w:rsidR="00092ECE" w:rsidRPr="005744B6" w:rsidRDefault="00092ECE" w:rsidP="00D61B60">
      <w:pPr>
        <w:tabs>
          <w:tab w:val="left" w:leader="underscore" w:pos="5040"/>
        </w:tabs>
        <w:spacing w:after="60"/>
        <w:ind w:left="274"/>
        <w:rPr>
          <w:rFonts w:cs="Arial"/>
          <w:sz w:val="15"/>
          <w:szCs w:val="15"/>
          <w:lang w:val="es-US"/>
        </w:rPr>
      </w:pPr>
      <w:r w:rsidRPr="005744B6">
        <w:rPr>
          <w:rFonts w:cs="Arial"/>
          <w:sz w:val="15"/>
          <w:szCs w:val="15"/>
          <w:lang w:val="es-US"/>
        </w:rPr>
        <w:tab/>
      </w:r>
    </w:p>
    <w:p w14:paraId="004B76FF" w14:textId="06F76EB8" w:rsidR="00092ECE" w:rsidRPr="005744B6" w:rsidRDefault="00092ECE" w:rsidP="00092ECE">
      <w:pPr>
        <w:tabs>
          <w:tab w:val="left" w:leader="underscore" w:pos="5040"/>
        </w:tabs>
        <w:spacing w:after="160"/>
        <w:ind w:left="270"/>
        <w:rPr>
          <w:rFonts w:cs="Arial"/>
          <w:sz w:val="15"/>
          <w:szCs w:val="15"/>
          <w:lang w:val="es-US"/>
        </w:rPr>
      </w:pPr>
      <w:r w:rsidRPr="005744B6">
        <w:rPr>
          <w:rFonts w:cs="Arial"/>
          <w:sz w:val="15"/>
          <w:szCs w:val="15"/>
          <w:lang w:val="es-US"/>
        </w:rPr>
        <w:tab/>
      </w:r>
    </w:p>
    <w:p w14:paraId="5D5F4E13" w14:textId="3B13BE94" w:rsidR="00092ECE" w:rsidRPr="005744B6" w:rsidRDefault="0066500C" w:rsidP="00F3220D">
      <w:pPr>
        <w:spacing w:after="12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1D3023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1D3023" w:rsidRPr="005744B6">
        <w:rPr>
          <w:rFonts w:cs="Calibri Light"/>
          <w:sz w:val="15"/>
          <w:szCs w:val="15"/>
          <w:lang w:val="es-US" w:bidi="he-IL"/>
        </w:rPr>
        <w:tab/>
      </w:r>
      <w:r w:rsidR="001015DB" w:rsidRPr="005744B6">
        <w:rPr>
          <w:rFonts w:cs="Calibri Light"/>
          <w:sz w:val="15"/>
          <w:szCs w:val="15"/>
          <w:lang w:val="es-US" w:bidi="he-IL"/>
        </w:rPr>
        <w:t>Otros:</w:t>
      </w:r>
    </w:p>
    <w:p w14:paraId="5C2EA3BD" w14:textId="0410F88F" w:rsidR="00092ECE" w:rsidRPr="005744B6" w:rsidRDefault="00092ECE" w:rsidP="00D61B60">
      <w:pPr>
        <w:tabs>
          <w:tab w:val="left" w:leader="underscore" w:pos="5040"/>
        </w:tabs>
        <w:spacing w:after="60"/>
        <w:ind w:left="274"/>
        <w:rPr>
          <w:rFonts w:cs="Arial"/>
          <w:sz w:val="15"/>
          <w:szCs w:val="15"/>
          <w:lang w:val="es-US"/>
        </w:rPr>
      </w:pPr>
      <w:r w:rsidRPr="005744B6">
        <w:rPr>
          <w:rFonts w:cs="Arial"/>
          <w:sz w:val="15"/>
          <w:szCs w:val="15"/>
          <w:lang w:val="es-US"/>
        </w:rPr>
        <w:tab/>
      </w:r>
    </w:p>
    <w:p w14:paraId="3BEC9069" w14:textId="7D6CEAB4" w:rsidR="00092ECE" w:rsidRPr="005744B6" w:rsidRDefault="00092ECE" w:rsidP="00092ECE">
      <w:pPr>
        <w:tabs>
          <w:tab w:val="left" w:leader="underscore" w:pos="5040"/>
        </w:tabs>
        <w:spacing w:after="160"/>
        <w:ind w:left="270"/>
        <w:rPr>
          <w:rFonts w:cs="Arial"/>
          <w:sz w:val="15"/>
          <w:szCs w:val="15"/>
          <w:lang w:val="es-US"/>
        </w:rPr>
      </w:pPr>
      <w:r w:rsidRPr="005744B6">
        <w:rPr>
          <w:rFonts w:cs="Arial"/>
          <w:sz w:val="15"/>
          <w:szCs w:val="15"/>
          <w:lang w:val="es-US"/>
        </w:rPr>
        <w:tab/>
      </w:r>
    </w:p>
    <w:p w14:paraId="614EB85A" w14:textId="2403411E" w:rsidR="00342201" w:rsidRPr="005744B6" w:rsidRDefault="00342201" w:rsidP="00092ECE">
      <w:pPr>
        <w:rPr>
          <w:rFonts w:cs="Calibri Light"/>
          <w:sz w:val="15"/>
          <w:szCs w:val="15"/>
          <w:lang w:val="es-US" w:bidi="he-IL"/>
        </w:rPr>
      </w:pPr>
    </w:p>
    <w:p w14:paraId="2BE5EF5F" w14:textId="77777777" w:rsidR="00342201" w:rsidRPr="005744B6" w:rsidRDefault="00342201" w:rsidP="00092ECE">
      <w:pPr>
        <w:rPr>
          <w:rFonts w:cs="Calibri Light"/>
          <w:sz w:val="15"/>
          <w:szCs w:val="15"/>
          <w:lang w:val="es-US" w:bidi="he-IL"/>
        </w:rPr>
        <w:sectPr w:rsidR="00342201" w:rsidRPr="005744B6" w:rsidSect="00A77CA3">
          <w:type w:val="continuous"/>
          <w:pgSz w:w="12240" w:h="15840" w:code="1"/>
          <w:pgMar w:top="1080" w:right="720" w:bottom="720" w:left="720" w:header="720" w:footer="288" w:gutter="0"/>
          <w:cols w:num="2" w:space="180"/>
          <w:docGrid w:linePitch="360"/>
        </w:sectPr>
      </w:pPr>
    </w:p>
    <w:p w14:paraId="65580BD4" w14:textId="77777777" w:rsidR="00342201" w:rsidRPr="005744B6" w:rsidRDefault="00342201" w:rsidP="00092ECE">
      <w:pPr>
        <w:spacing w:line="29" w:lineRule="auto"/>
        <w:rPr>
          <w:rFonts w:cs="Calibri Light"/>
          <w:sz w:val="15"/>
          <w:szCs w:val="15"/>
          <w:lang w:val="es-US" w:bidi="he-IL"/>
        </w:rPr>
        <w:sectPr w:rsidR="00342201" w:rsidRPr="005744B6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</w:p>
    <w:p w14:paraId="78D82631" w14:textId="4BC2D3AF" w:rsidR="00E12DD6" w:rsidRPr="005744B6" w:rsidRDefault="001015DB" w:rsidP="006525F1">
      <w:pPr>
        <w:tabs>
          <w:tab w:val="left" w:leader="underscore" w:pos="10710"/>
        </w:tabs>
        <w:spacing w:before="80" w:after="240"/>
        <w:rPr>
          <w:rFonts w:eastAsiaTheme="majorEastAsia" w:cstheme="majorBidi"/>
          <w:bCs/>
          <w:lang w:val="es-US"/>
        </w:rPr>
      </w:pPr>
      <w:r w:rsidRPr="005744B6">
        <w:rPr>
          <w:rFonts w:cs="Calibri Light"/>
          <w:sz w:val="15"/>
          <w:szCs w:val="15"/>
          <w:lang w:val="es-US" w:bidi="he-IL"/>
        </w:rPr>
        <w:t>Entrenamiento hecho por</w:t>
      </w:r>
      <w:r w:rsidR="00E12DD6" w:rsidRPr="005744B6">
        <w:rPr>
          <w:rFonts w:cs="Calibri Light"/>
          <w:sz w:val="15"/>
          <w:szCs w:val="15"/>
          <w:lang w:val="es-US" w:bidi="he-IL"/>
        </w:rPr>
        <w:t xml:space="preserve">: </w:t>
      </w:r>
      <w:r w:rsidR="00C27E0D" w:rsidRPr="005744B6">
        <w:rPr>
          <w:rFonts w:eastAsiaTheme="majorEastAsia" w:cstheme="majorBidi"/>
          <w:bCs/>
          <w:sz w:val="15"/>
          <w:szCs w:val="15"/>
          <w:lang w:val="es-US"/>
        </w:rPr>
        <w:tab/>
      </w:r>
    </w:p>
    <w:p w14:paraId="5D633A71" w14:textId="77DDE73B" w:rsidR="000F6254" w:rsidRPr="005744B6" w:rsidRDefault="002D5E9A" w:rsidP="00A77CA3">
      <w:pPr>
        <w:pStyle w:val="Heading3"/>
        <w:tabs>
          <w:tab w:val="left" w:pos="2880"/>
          <w:tab w:val="left" w:pos="4860"/>
          <w:tab w:val="left" w:pos="7110"/>
        </w:tabs>
        <w:spacing w:before="280" w:after="80"/>
        <w:rPr>
          <w:sz w:val="20"/>
          <w:lang w:val="es-US"/>
        </w:rPr>
      </w:pPr>
      <w:r w:rsidRPr="005744B6">
        <w:rPr>
          <w:sz w:val="20"/>
          <w:lang w:val="es-US"/>
        </w:rPr>
        <w:t>Otras exposiciones</w:t>
      </w:r>
    </w:p>
    <w:p w14:paraId="78D82633" w14:textId="45EFF4F7" w:rsidR="00EF000A" w:rsidRPr="005744B6" w:rsidRDefault="00555B2E" w:rsidP="00092ECE">
      <w:pPr>
        <w:pStyle w:val="Heading3"/>
        <w:tabs>
          <w:tab w:val="left" w:pos="2880"/>
          <w:tab w:val="left" w:pos="4860"/>
          <w:tab w:val="left" w:pos="7110"/>
        </w:tabs>
        <w:spacing w:before="0" w:after="80"/>
        <w:rPr>
          <w:b w:val="0"/>
          <w:sz w:val="16"/>
          <w:szCs w:val="16"/>
          <w:lang w:val="es-US"/>
        </w:rPr>
      </w:pPr>
      <w:r w:rsidRPr="005744B6">
        <w:rPr>
          <w:b w:val="0"/>
          <w:sz w:val="16"/>
          <w:szCs w:val="16"/>
          <w:lang w:val="es-US"/>
        </w:rPr>
        <w:t>(Entrenamiento de seguridad requerido</w:t>
      </w:r>
      <w:r w:rsidR="003463E9" w:rsidRPr="005744B6">
        <w:rPr>
          <w:b w:val="0"/>
          <w:sz w:val="16"/>
          <w:szCs w:val="16"/>
          <w:lang w:val="es-US"/>
        </w:rPr>
        <w:t>;</w:t>
      </w:r>
      <w:r w:rsidRPr="005744B6">
        <w:rPr>
          <w:b w:val="0"/>
          <w:sz w:val="16"/>
          <w:szCs w:val="16"/>
          <w:lang w:val="es-US"/>
        </w:rPr>
        <w:t xml:space="preserve"> </w:t>
      </w:r>
      <w:r w:rsidR="003463E9" w:rsidRPr="005744B6">
        <w:rPr>
          <w:b w:val="0"/>
          <w:sz w:val="16"/>
          <w:szCs w:val="16"/>
          <w:lang w:val="es-US"/>
        </w:rPr>
        <w:t>r</w:t>
      </w:r>
      <w:r w:rsidRPr="005744B6">
        <w:rPr>
          <w:b w:val="0"/>
          <w:sz w:val="16"/>
          <w:szCs w:val="16"/>
          <w:lang w:val="es-US"/>
        </w:rPr>
        <w:t>epaso de los procesos de seguridad)</w:t>
      </w:r>
    </w:p>
    <w:p w14:paraId="78D82634" w14:textId="77777777" w:rsidR="00456F72" w:rsidRPr="005744B6" w:rsidRDefault="00456F72" w:rsidP="00673D21">
      <w:pPr>
        <w:autoSpaceDE w:val="0"/>
        <w:autoSpaceDN w:val="0"/>
        <w:adjustRightInd w:val="0"/>
        <w:spacing w:line="80" w:lineRule="exact"/>
        <w:rPr>
          <w:sz w:val="16"/>
          <w:szCs w:val="16"/>
          <w:lang w:val="es-US"/>
        </w:rPr>
      </w:pPr>
    </w:p>
    <w:p w14:paraId="78D82635" w14:textId="77777777" w:rsidR="00954E7C" w:rsidRPr="005744B6" w:rsidRDefault="00954E7C" w:rsidP="00673D21">
      <w:pPr>
        <w:autoSpaceDE w:val="0"/>
        <w:autoSpaceDN w:val="0"/>
        <w:adjustRightInd w:val="0"/>
        <w:spacing w:line="80" w:lineRule="exact"/>
        <w:rPr>
          <w:sz w:val="16"/>
          <w:szCs w:val="16"/>
          <w:lang w:val="es-US"/>
        </w:rPr>
        <w:sectPr w:rsidR="00954E7C" w:rsidRPr="005744B6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</w:p>
    <w:p w14:paraId="78D82636" w14:textId="70230AD5" w:rsidR="00954E7C" w:rsidRPr="0066500C" w:rsidRDefault="0066500C" w:rsidP="00F3220D">
      <w:pPr>
        <w:spacing w:after="80"/>
        <w:ind w:left="360" w:hanging="360"/>
        <w:rPr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981E50" w:rsidRPr="0066500C">
        <w:rPr>
          <w:rFonts w:cs="Calibri Light"/>
          <w:sz w:val="15"/>
          <w:szCs w:val="15"/>
          <w:lang w:val="es-US" w:bidi="he-IL"/>
        </w:rPr>
        <w:t xml:space="preserve"> </w:t>
      </w:r>
      <w:r w:rsidR="00981E50" w:rsidRPr="0066500C">
        <w:rPr>
          <w:rFonts w:cs="Calibri Light"/>
          <w:sz w:val="15"/>
          <w:szCs w:val="15"/>
          <w:lang w:val="es-US" w:bidi="he-IL"/>
        </w:rPr>
        <w:tab/>
      </w:r>
      <w:r w:rsidR="00F032CC" w:rsidRPr="0066500C">
        <w:rPr>
          <w:sz w:val="15"/>
          <w:szCs w:val="15"/>
          <w:lang w:val="es-US"/>
        </w:rPr>
        <w:t>Manejo de animales/piquetes de agujas</w:t>
      </w:r>
    </w:p>
    <w:p w14:paraId="78D82637" w14:textId="4C808636" w:rsidR="00E12DD6" w:rsidRPr="005744B6" w:rsidRDefault="00F032CC" w:rsidP="00C06B2D">
      <w:pPr>
        <w:numPr>
          <w:ilvl w:val="0"/>
          <w:numId w:val="27"/>
        </w:numPr>
        <w:autoSpaceDE w:val="0"/>
        <w:autoSpaceDN w:val="0"/>
        <w:adjustRightInd w:val="0"/>
        <w:spacing w:after="40"/>
        <w:ind w:left="630" w:hanging="180"/>
        <w:rPr>
          <w:sz w:val="15"/>
          <w:szCs w:val="15"/>
          <w:lang w:val="es-US"/>
        </w:rPr>
      </w:pPr>
      <w:r w:rsidRPr="005744B6">
        <w:rPr>
          <w:sz w:val="15"/>
          <w:szCs w:val="15"/>
          <w:lang w:val="es-US"/>
        </w:rPr>
        <w:t>Avicultura o aves de corral</w:t>
      </w:r>
    </w:p>
    <w:p w14:paraId="78D82638" w14:textId="18572E2D" w:rsidR="00E45402" w:rsidRPr="005744B6" w:rsidRDefault="00F032CC" w:rsidP="00C06B2D">
      <w:pPr>
        <w:numPr>
          <w:ilvl w:val="0"/>
          <w:numId w:val="27"/>
        </w:numPr>
        <w:autoSpaceDE w:val="0"/>
        <w:autoSpaceDN w:val="0"/>
        <w:adjustRightInd w:val="0"/>
        <w:spacing w:after="40"/>
        <w:ind w:left="630" w:hanging="180"/>
        <w:rPr>
          <w:sz w:val="15"/>
          <w:szCs w:val="15"/>
        </w:rPr>
      </w:pPr>
      <w:r w:rsidRPr="005744B6">
        <w:rPr>
          <w:sz w:val="15"/>
          <w:szCs w:val="15"/>
        </w:rPr>
        <w:t>Ganado</w:t>
      </w:r>
    </w:p>
    <w:p w14:paraId="78D82639" w14:textId="0505F9CC" w:rsidR="0090549E" w:rsidRPr="005744B6" w:rsidRDefault="00F032CC" w:rsidP="00C06B2D">
      <w:pPr>
        <w:pStyle w:val="ListParagraph"/>
        <w:numPr>
          <w:ilvl w:val="0"/>
          <w:numId w:val="27"/>
        </w:numPr>
        <w:tabs>
          <w:tab w:val="left" w:leader="underscore" w:pos="5040"/>
        </w:tabs>
        <w:spacing w:after="160"/>
        <w:ind w:left="630" w:hanging="180"/>
        <w:rPr>
          <w:sz w:val="15"/>
          <w:szCs w:val="15"/>
        </w:rPr>
      </w:pPr>
      <w:proofErr w:type="spellStart"/>
      <w:r w:rsidRPr="005744B6">
        <w:rPr>
          <w:sz w:val="15"/>
          <w:szCs w:val="15"/>
        </w:rPr>
        <w:t>Otros</w:t>
      </w:r>
      <w:proofErr w:type="spellEnd"/>
      <w:r w:rsidR="0090549E" w:rsidRPr="005744B6">
        <w:rPr>
          <w:sz w:val="15"/>
          <w:szCs w:val="15"/>
        </w:rPr>
        <w:t xml:space="preserve"> </w:t>
      </w:r>
      <w:r w:rsidR="0075718C" w:rsidRPr="005744B6">
        <w:rPr>
          <w:sz w:val="15"/>
          <w:szCs w:val="15"/>
        </w:rPr>
        <w:tab/>
      </w:r>
    </w:p>
    <w:p w14:paraId="78D8263A" w14:textId="1FF79BD8" w:rsidR="007B2DB9" w:rsidRPr="005744B6" w:rsidRDefault="0066500C" w:rsidP="00F3220D">
      <w:pPr>
        <w:spacing w:after="80"/>
        <w:ind w:left="360" w:hanging="360"/>
        <w:rPr>
          <w:rFonts w:cs="Arial"/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981E50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981E50" w:rsidRPr="005744B6">
        <w:rPr>
          <w:rFonts w:cs="Calibri Light"/>
          <w:sz w:val="15"/>
          <w:szCs w:val="15"/>
          <w:lang w:val="es-US" w:bidi="he-IL"/>
        </w:rPr>
        <w:tab/>
      </w:r>
      <w:r w:rsidR="00D7114F" w:rsidRPr="005744B6">
        <w:rPr>
          <w:rFonts w:cs="Arial"/>
          <w:sz w:val="15"/>
          <w:szCs w:val="15"/>
          <w:lang w:val="es-US"/>
        </w:rPr>
        <w:t>Sangre, fluidos corporales, enfermedades contagiosas</w:t>
      </w:r>
    </w:p>
    <w:p w14:paraId="78D8263B" w14:textId="3946BA8F" w:rsidR="00DC5C99" w:rsidRPr="005744B6" w:rsidRDefault="0066500C" w:rsidP="00F3220D">
      <w:pPr>
        <w:spacing w:after="80"/>
        <w:ind w:left="360" w:hanging="360"/>
        <w:rPr>
          <w:rFonts w:cs="Arial"/>
          <w:bCs/>
          <w:sz w:val="15"/>
          <w:szCs w:val="15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981E50" w:rsidRPr="005744B6">
        <w:rPr>
          <w:rFonts w:cs="Calibri Light"/>
          <w:sz w:val="15"/>
          <w:szCs w:val="15"/>
          <w:lang w:bidi="he-IL"/>
        </w:rPr>
        <w:t xml:space="preserve"> </w:t>
      </w:r>
      <w:r w:rsidR="00981E50" w:rsidRPr="005744B6">
        <w:rPr>
          <w:rFonts w:cs="Calibri Light"/>
          <w:sz w:val="15"/>
          <w:szCs w:val="15"/>
          <w:lang w:bidi="he-IL"/>
        </w:rPr>
        <w:tab/>
      </w:r>
      <w:proofErr w:type="spellStart"/>
      <w:r w:rsidR="00D7114F" w:rsidRPr="005744B6">
        <w:rPr>
          <w:rFonts w:cs="Calibri Light"/>
          <w:sz w:val="15"/>
          <w:szCs w:val="15"/>
          <w:lang w:bidi="he-IL"/>
        </w:rPr>
        <w:t>Químicos</w:t>
      </w:r>
      <w:proofErr w:type="spellEnd"/>
    </w:p>
    <w:p w14:paraId="78D8263C" w14:textId="499CB743" w:rsidR="00945F0A" w:rsidRPr="005744B6" w:rsidRDefault="00D7114F" w:rsidP="00C06B2D">
      <w:pPr>
        <w:pStyle w:val="ListParagraph"/>
        <w:numPr>
          <w:ilvl w:val="0"/>
          <w:numId w:val="3"/>
        </w:numPr>
        <w:spacing w:after="80"/>
        <w:ind w:left="630" w:right="-270" w:hanging="202"/>
        <w:contextualSpacing w:val="0"/>
        <w:rPr>
          <w:rFonts w:cs="Arial"/>
          <w:sz w:val="15"/>
          <w:szCs w:val="15"/>
          <w:lang w:val="es-US"/>
        </w:rPr>
      </w:pPr>
      <w:r w:rsidRPr="005744B6">
        <w:rPr>
          <w:rFonts w:cs="Arial"/>
          <w:bCs/>
          <w:sz w:val="15"/>
          <w:szCs w:val="15"/>
          <w:lang w:val="es-US"/>
        </w:rPr>
        <w:t>Aplicación de pesticidas o trabajo cerca de áreas de aplicación (entrenamiento en el estándar de protección para trabajadores)</w:t>
      </w:r>
    </w:p>
    <w:p w14:paraId="78D8263D" w14:textId="0467BA82" w:rsidR="00DC5C99" w:rsidRPr="005744B6" w:rsidRDefault="00D7114F" w:rsidP="00C06B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left="630" w:hanging="202"/>
        <w:contextualSpacing w:val="0"/>
        <w:rPr>
          <w:rFonts w:cs="Arial"/>
          <w:sz w:val="15"/>
          <w:szCs w:val="15"/>
          <w:lang w:val="es-US"/>
        </w:rPr>
      </w:pPr>
      <w:r w:rsidRPr="005744B6">
        <w:rPr>
          <w:rFonts w:cs="Arial"/>
          <w:sz w:val="15"/>
          <w:szCs w:val="15"/>
          <w:lang w:val="es-US"/>
        </w:rPr>
        <w:t>Entrenamiento de químicos específicos al sitio para:</w:t>
      </w:r>
    </w:p>
    <w:p w14:paraId="78D8263E" w14:textId="7492354A" w:rsidR="00DC5C99" w:rsidRPr="009176DA" w:rsidRDefault="005744B6" w:rsidP="009176DA">
      <w:pPr>
        <w:pStyle w:val="ListParagraph"/>
        <w:numPr>
          <w:ilvl w:val="1"/>
          <w:numId w:val="3"/>
        </w:numPr>
        <w:spacing w:after="40"/>
        <w:ind w:left="990"/>
        <w:rPr>
          <w:rFonts w:cs="Arial"/>
          <w:b/>
          <w:bCs/>
          <w:sz w:val="15"/>
          <w:szCs w:val="15"/>
        </w:rPr>
      </w:pPr>
      <w:proofErr w:type="spellStart"/>
      <w:r w:rsidRPr="009176DA">
        <w:rPr>
          <w:rFonts w:cs="Arial"/>
          <w:sz w:val="15"/>
          <w:szCs w:val="15"/>
        </w:rPr>
        <w:t>p</w:t>
      </w:r>
      <w:r w:rsidR="00D7114F" w:rsidRPr="009176DA">
        <w:rPr>
          <w:rFonts w:cs="Arial"/>
          <w:sz w:val="15"/>
          <w:szCs w:val="15"/>
        </w:rPr>
        <w:t>rocedimientos</w:t>
      </w:r>
      <w:proofErr w:type="spellEnd"/>
      <w:r w:rsidR="00D7114F" w:rsidRPr="009176DA">
        <w:rPr>
          <w:rFonts w:cs="Arial"/>
          <w:sz w:val="15"/>
          <w:szCs w:val="15"/>
        </w:rPr>
        <w:t xml:space="preserve"> de </w:t>
      </w:r>
      <w:proofErr w:type="spellStart"/>
      <w:r w:rsidR="00D7114F" w:rsidRPr="009176DA">
        <w:rPr>
          <w:rFonts w:cs="Arial"/>
          <w:sz w:val="15"/>
          <w:szCs w:val="15"/>
        </w:rPr>
        <w:t>manejo</w:t>
      </w:r>
      <w:proofErr w:type="spellEnd"/>
      <w:r w:rsidR="00D7114F" w:rsidRPr="009176DA">
        <w:rPr>
          <w:rFonts w:cs="Arial"/>
          <w:sz w:val="15"/>
          <w:szCs w:val="15"/>
        </w:rPr>
        <w:t xml:space="preserve"> </w:t>
      </w:r>
      <w:proofErr w:type="spellStart"/>
      <w:r w:rsidR="00D7114F" w:rsidRPr="009176DA">
        <w:rPr>
          <w:rFonts w:cs="Arial"/>
          <w:sz w:val="15"/>
          <w:szCs w:val="15"/>
        </w:rPr>
        <w:t>seguro</w:t>
      </w:r>
      <w:proofErr w:type="spellEnd"/>
    </w:p>
    <w:p w14:paraId="78D8263F" w14:textId="06A8F274" w:rsidR="00945F0A" w:rsidRPr="009176DA" w:rsidRDefault="005744B6" w:rsidP="009176DA">
      <w:pPr>
        <w:pStyle w:val="ListParagraph"/>
        <w:numPr>
          <w:ilvl w:val="1"/>
          <w:numId w:val="3"/>
        </w:numPr>
        <w:spacing w:after="40"/>
        <w:ind w:left="990"/>
        <w:rPr>
          <w:rFonts w:cs="Arial"/>
          <w:b/>
          <w:bCs/>
          <w:sz w:val="15"/>
          <w:szCs w:val="15"/>
          <w:lang w:val="es-US"/>
        </w:rPr>
      </w:pPr>
      <w:r w:rsidRPr="009176DA">
        <w:rPr>
          <w:rFonts w:cs="Arial"/>
          <w:sz w:val="15"/>
          <w:szCs w:val="15"/>
          <w:lang w:val="es-US"/>
        </w:rPr>
        <w:t>e</w:t>
      </w:r>
      <w:r w:rsidR="00D7114F" w:rsidRPr="009176DA">
        <w:rPr>
          <w:rFonts w:cs="Arial"/>
          <w:sz w:val="15"/>
          <w:szCs w:val="15"/>
          <w:lang w:val="es-US"/>
        </w:rPr>
        <w:t>quipo de protección personal y estaciones de lavado de ojos y duchas</w:t>
      </w:r>
    </w:p>
    <w:p w14:paraId="78D82640" w14:textId="6F9A00E7" w:rsidR="00945F0A" w:rsidRPr="009176DA" w:rsidRDefault="005744B6" w:rsidP="009176DA">
      <w:pPr>
        <w:pStyle w:val="ListParagraph"/>
        <w:numPr>
          <w:ilvl w:val="1"/>
          <w:numId w:val="3"/>
        </w:numPr>
        <w:spacing w:after="80"/>
        <w:ind w:left="990"/>
        <w:rPr>
          <w:rFonts w:cs="Arial"/>
          <w:b/>
          <w:bCs/>
          <w:sz w:val="15"/>
          <w:szCs w:val="15"/>
          <w:lang w:val="es-US"/>
        </w:rPr>
      </w:pPr>
      <w:r w:rsidRPr="009176DA">
        <w:rPr>
          <w:rFonts w:cs="Arial"/>
          <w:sz w:val="15"/>
          <w:szCs w:val="15"/>
          <w:lang w:val="es-US"/>
        </w:rPr>
        <w:t>h</w:t>
      </w:r>
      <w:r w:rsidR="00AB33FD" w:rsidRPr="009176DA">
        <w:rPr>
          <w:rFonts w:cs="Arial"/>
          <w:sz w:val="15"/>
          <w:szCs w:val="15"/>
          <w:lang w:val="es-US"/>
        </w:rPr>
        <w:t>ojas de datos de seguridad y etiquetado</w:t>
      </w:r>
    </w:p>
    <w:p w14:paraId="78D82641" w14:textId="005C8A94" w:rsidR="005B235A" w:rsidRPr="005744B6" w:rsidRDefault="0066500C" w:rsidP="00F3220D">
      <w:pPr>
        <w:spacing w:after="8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16CD0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F16CD0" w:rsidRPr="005744B6">
        <w:rPr>
          <w:rFonts w:cs="Calibri Light"/>
          <w:sz w:val="15"/>
          <w:szCs w:val="15"/>
          <w:lang w:val="es-US" w:bidi="he-IL"/>
        </w:rPr>
        <w:tab/>
      </w:r>
      <w:r w:rsidR="00AB33FD" w:rsidRPr="005744B6">
        <w:rPr>
          <w:rFonts w:cs="Calibri Light"/>
          <w:sz w:val="15"/>
          <w:szCs w:val="15"/>
          <w:lang w:val="es-US" w:bidi="he-IL"/>
        </w:rPr>
        <w:t>Compactadoras y empacadora de pajas</w:t>
      </w:r>
    </w:p>
    <w:p w14:paraId="78D82642" w14:textId="36A65CB2" w:rsidR="00C74C1D" w:rsidRPr="005744B6" w:rsidRDefault="0066500C" w:rsidP="00F3220D">
      <w:pPr>
        <w:spacing w:after="80"/>
        <w:ind w:left="360" w:hanging="360"/>
        <w:rPr>
          <w:rFonts w:cs="Calibri"/>
          <w:color w:val="000000"/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16CD0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F16CD0" w:rsidRPr="005744B6">
        <w:rPr>
          <w:rFonts w:cs="Calibri Light"/>
          <w:sz w:val="15"/>
          <w:szCs w:val="15"/>
          <w:lang w:val="es-US" w:bidi="he-IL"/>
        </w:rPr>
        <w:tab/>
      </w:r>
      <w:r w:rsidR="00AB33FD" w:rsidRPr="005744B6">
        <w:rPr>
          <w:rFonts w:cs="Calibri Light"/>
          <w:sz w:val="15"/>
          <w:szCs w:val="15"/>
          <w:lang w:val="es-US" w:bidi="he-IL"/>
        </w:rPr>
        <w:t>Lugares encerrados. Descripción:</w:t>
      </w:r>
      <w:r w:rsidR="002452CC" w:rsidRPr="005744B6">
        <w:rPr>
          <w:rFonts w:cs="Calibri"/>
          <w:color w:val="000000"/>
          <w:sz w:val="15"/>
          <w:szCs w:val="15"/>
          <w:lang w:val="es-US"/>
        </w:rPr>
        <w:t xml:space="preserve"> </w:t>
      </w:r>
    </w:p>
    <w:p w14:paraId="12A19EED" w14:textId="1103CE2F" w:rsidR="002A5C0E" w:rsidRPr="005744B6" w:rsidRDefault="0047010D" w:rsidP="00EF7B95">
      <w:pPr>
        <w:tabs>
          <w:tab w:val="left" w:leader="underscore" w:pos="5040"/>
        </w:tabs>
        <w:spacing w:after="60"/>
        <w:ind w:left="720"/>
        <w:rPr>
          <w:rFonts w:cs="Calibri Light"/>
          <w:sz w:val="15"/>
          <w:szCs w:val="15"/>
          <w:lang w:val="es-US" w:bidi="he-IL"/>
        </w:rPr>
      </w:pPr>
      <w:r w:rsidRPr="005744B6">
        <w:rPr>
          <w:rFonts w:cs="Calibri Light"/>
          <w:sz w:val="15"/>
          <w:szCs w:val="15"/>
          <w:lang w:val="es-US" w:bidi="he-IL"/>
        </w:rPr>
        <w:tab/>
      </w:r>
    </w:p>
    <w:p w14:paraId="1A7EB58E" w14:textId="3AFCA4AD" w:rsidR="00092ECE" w:rsidRPr="005744B6" w:rsidRDefault="00092ECE" w:rsidP="00BF45A0">
      <w:pPr>
        <w:tabs>
          <w:tab w:val="left" w:leader="underscore" w:pos="5040"/>
        </w:tabs>
        <w:spacing w:after="120"/>
        <w:ind w:left="720"/>
        <w:rPr>
          <w:rFonts w:cs="Calibri"/>
          <w:color w:val="000000"/>
          <w:sz w:val="15"/>
          <w:szCs w:val="15"/>
          <w:lang w:val="es-US"/>
        </w:rPr>
      </w:pPr>
      <w:r w:rsidRPr="005744B6">
        <w:rPr>
          <w:rFonts w:cs="Calibri Light"/>
          <w:sz w:val="15"/>
          <w:szCs w:val="15"/>
          <w:lang w:val="es-US" w:bidi="he-IL"/>
        </w:rPr>
        <w:tab/>
      </w:r>
    </w:p>
    <w:p w14:paraId="78D82643" w14:textId="33072643" w:rsidR="00E12DD6" w:rsidRPr="005744B6" w:rsidRDefault="0066500C" w:rsidP="00F3220D">
      <w:pPr>
        <w:spacing w:after="80"/>
        <w:ind w:left="360" w:hanging="360"/>
        <w:rPr>
          <w:rFonts w:cs="Calibri"/>
          <w:color w:val="000000"/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16CD0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F16CD0" w:rsidRPr="005744B6">
        <w:rPr>
          <w:rFonts w:cs="Calibri Light"/>
          <w:sz w:val="15"/>
          <w:szCs w:val="15"/>
          <w:lang w:val="es-US" w:bidi="he-IL"/>
        </w:rPr>
        <w:tab/>
      </w:r>
      <w:r w:rsidR="00AB33FD" w:rsidRPr="005744B6">
        <w:rPr>
          <w:rFonts w:cs="Calibri Light"/>
          <w:sz w:val="15"/>
          <w:szCs w:val="15"/>
          <w:lang w:val="es-US" w:bidi="he-IL"/>
        </w:rPr>
        <w:t>Grúas y maquinaria de levantamiento</w:t>
      </w:r>
    </w:p>
    <w:p w14:paraId="318F554F" w14:textId="77777777" w:rsidR="0046737E" w:rsidRPr="00090F56" w:rsidRDefault="0046737E" w:rsidP="00753711">
      <w:pPr>
        <w:spacing w:after="40"/>
        <w:ind w:left="360" w:hanging="360"/>
        <w:rPr>
          <w:rFonts w:cs="Calibri Light"/>
          <w:sz w:val="17"/>
          <w:szCs w:val="17"/>
          <w:lang w:val="es-US" w:bidi="he-IL"/>
        </w:rPr>
      </w:pPr>
    </w:p>
    <w:p w14:paraId="78D82644" w14:textId="2D1C4BA9" w:rsidR="00E12DD6" w:rsidRPr="005744B6" w:rsidRDefault="0066500C" w:rsidP="00753711">
      <w:pPr>
        <w:spacing w:after="40"/>
        <w:ind w:left="360" w:hanging="360"/>
        <w:rPr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16CD0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F16CD0" w:rsidRPr="005744B6">
        <w:rPr>
          <w:rFonts w:cs="Calibri Light"/>
          <w:sz w:val="15"/>
          <w:szCs w:val="15"/>
          <w:lang w:val="es-US" w:bidi="he-IL"/>
        </w:rPr>
        <w:tab/>
      </w:r>
      <w:r w:rsidR="00AE1AA4" w:rsidRPr="005744B6">
        <w:rPr>
          <w:sz w:val="15"/>
          <w:szCs w:val="15"/>
          <w:lang w:val="es-US"/>
        </w:rPr>
        <w:t>Alturas (plataformas, escaleras, otros</w:t>
      </w:r>
      <w:r w:rsidR="002452CC" w:rsidRPr="005744B6">
        <w:rPr>
          <w:sz w:val="15"/>
          <w:szCs w:val="15"/>
          <w:lang w:val="es-US"/>
        </w:rPr>
        <w:t>)</w:t>
      </w:r>
    </w:p>
    <w:p w14:paraId="78D82645" w14:textId="2F75A38A" w:rsidR="00E12DD6" w:rsidRPr="005744B6" w:rsidRDefault="00AE1AA4" w:rsidP="00363F48">
      <w:pPr>
        <w:pStyle w:val="ListParagraph"/>
        <w:spacing w:after="120"/>
        <w:ind w:left="360"/>
        <w:contextualSpacing w:val="0"/>
        <w:rPr>
          <w:sz w:val="15"/>
          <w:szCs w:val="15"/>
          <w:lang w:val="es-US"/>
        </w:rPr>
      </w:pPr>
      <w:r w:rsidRPr="005744B6">
        <w:rPr>
          <w:sz w:val="15"/>
          <w:szCs w:val="15"/>
          <w:lang w:val="es-US"/>
        </w:rPr>
        <w:t xml:space="preserve">Si hay, describe el entrenamiento y equipo de protección </w:t>
      </w:r>
      <w:r w:rsidR="004624BA" w:rsidRPr="005744B6">
        <w:rPr>
          <w:sz w:val="15"/>
          <w:szCs w:val="15"/>
          <w:lang w:val="es-US"/>
        </w:rPr>
        <w:br/>
      </w:r>
      <w:r w:rsidRPr="005744B6">
        <w:rPr>
          <w:sz w:val="15"/>
          <w:szCs w:val="15"/>
          <w:lang w:val="es-US"/>
        </w:rPr>
        <w:t>contra caídas:</w:t>
      </w:r>
    </w:p>
    <w:p w14:paraId="4A3F1EFA" w14:textId="08DE5945" w:rsidR="00092ECE" w:rsidRPr="005744B6" w:rsidRDefault="0047010D" w:rsidP="00EF7B95">
      <w:pPr>
        <w:tabs>
          <w:tab w:val="left" w:leader="underscore" w:pos="5040"/>
        </w:tabs>
        <w:spacing w:after="60"/>
        <w:ind w:left="274"/>
        <w:rPr>
          <w:sz w:val="15"/>
          <w:szCs w:val="15"/>
          <w:lang w:val="es-US"/>
        </w:rPr>
      </w:pPr>
      <w:r w:rsidRPr="005744B6">
        <w:rPr>
          <w:sz w:val="15"/>
          <w:szCs w:val="15"/>
          <w:lang w:val="es-US"/>
        </w:rPr>
        <w:tab/>
      </w:r>
    </w:p>
    <w:p w14:paraId="533B56FE" w14:textId="2685256B" w:rsidR="00E1373B" w:rsidRPr="005744B6" w:rsidRDefault="00E1373B" w:rsidP="00E032EE">
      <w:pPr>
        <w:tabs>
          <w:tab w:val="left" w:leader="underscore" w:pos="5040"/>
        </w:tabs>
        <w:spacing w:after="160"/>
        <w:ind w:left="274"/>
        <w:rPr>
          <w:sz w:val="15"/>
          <w:szCs w:val="15"/>
          <w:lang w:val="es-US"/>
        </w:rPr>
      </w:pPr>
      <w:r w:rsidRPr="005744B6">
        <w:rPr>
          <w:sz w:val="15"/>
          <w:szCs w:val="15"/>
          <w:lang w:val="es-US"/>
        </w:rPr>
        <w:tab/>
      </w:r>
    </w:p>
    <w:p w14:paraId="78D82647" w14:textId="5518A8D0" w:rsidR="00E45402" w:rsidRPr="005744B6" w:rsidRDefault="0066500C" w:rsidP="00753711">
      <w:pPr>
        <w:spacing w:after="120"/>
        <w:ind w:left="360" w:hanging="360"/>
        <w:rPr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F16CD0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F16CD0" w:rsidRPr="005744B6">
        <w:rPr>
          <w:rFonts w:cs="Calibri Light"/>
          <w:sz w:val="15"/>
          <w:szCs w:val="15"/>
          <w:lang w:val="es-US" w:bidi="he-IL"/>
        </w:rPr>
        <w:tab/>
      </w:r>
      <w:r w:rsidR="00AE1AA4" w:rsidRPr="005744B6">
        <w:rPr>
          <w:sz w:val="15"/>
          <w:szCs w:val="15"/>
          <w:lang w:val="es-US"/>
        </w:rPr>
        <w:t>Irrigación</w:t>
      </w:r>
    </w:p>
    <w:p w14:paraId="78D82649" w14:textId="5E1DF6EB" w:rsidR="00207B66" w:rsidRPr="005744B6" w:rsidRDefault="0066500C" w:rsidP="00422118">
      <w:pPr>
        <w:spacing w:after="120"/>
        <w:ind w:left="360" w:hanging="360"/>
        <w:rPr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B56539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B56539" w:rsidRPr="005744B6">
        <w:rPr>
          <w:rFonts w:cs="Calibri Light"/>
          <w:sz w:val="15"/>
          <w:szCs w:val="15"/>
          <w:lang w:val="es-US" w:bidi="he-IL"/>
        </w:rPr>
        <w:tab/>
      </w:r>
      <w:r w:rsidR="00AE1AA4" w:rsidRPr="005744B6">
        <w:rPr>
          <w:rFonts w:cs="Calibri Light"/>
          <w:sz w:val="15"/>
          <w:szCs w:val="15"/>
          <w:lang w:val="es-US" w:bidi="he-IL"/>
        </w:rPr>
        <w:t>Cómo levantar (cualquier cosa más de 20 libras). Descripción:</w:t>
      </w:r>
      <w:r w:rsidR="00207B66" w:rsidRPr="005744B6">
        <w:rPr>
          <w:sz w:val="15"/>
          <w:szCs w:val="15"/>
          <w:lang w:val="es-US"/>
        </w:rPr>
        <w:t xml:space="preserve"> </w:t>
      </w:r>
    </w:p>
    <w:p w14:paraId="6A3CE280" w14:textId="108A6382" w:rsidR="0047010D" w:rsidRPr="005744B6" w:rsidRDefault="0047010D" w:rsidP="00EF7B95">
      <w:pPr>
        <w:tabs>
          <w:tab w:val="left" w:leader="underscore" w:pos="5040"/>
        </w:tabs>
        <w:spacing w:after="60"/>
        <w:ind w:left="274"/>
        <w:rPr>
          <w:sz w:val="15"/>
          <w:szCs w:val="15"/>
          <w:lang w:val="es-US"/>
        </w:rPr>
      </w:pPr>
      <w:r w:rsidRPr="005744B6">
        <w:rPr>
          <w:sz w:val="15"/>
          <w:szCs w:val="15"/>
          <w:lang w:val="es-US"/>
        </w:rPr>
        <w:tab/>
      </w:r>
    </w:p>
    <w:p w14:paraId="2818221C" w14:textId="492A51FE" w:rsidR="00A77CA3" w:rsidRPr="005744B6" w:rsidRDefault="00A77CA3" w:rsidP="005B235A">
      <w:pPr>
        <w:tabs>
          <w:tab w:val="left" w:leader="underscore" w:pos="5040"/>
        </w:tabs>
        <w:spacing w:after="160"/>
        <w:ind w:left="274"/>
        <w:rPr>
          <w:sz w:val="15"/>
          <w:szCs w:val="15"/>
          <w:lang w:val="es-US"/>
        </w:rPr>
      </w:pPr>
      <w:r w:rsidRPr="005744B6">
        <w:rPr>
          <w:sz w:val="15"/>
          <w:szCs w:val="15"/>
          <w:lang w:val="es-US"/>
        </w:rPr>
        <w:tab/>
      </w:r>
    </w:p>
    <w:p w14:paraId="78D8264B" w14:textId="2F93957E" w:rsidR="0090549E" w:rsidRPr="005744B6" w:rsidRDefault="0066500C" w:rsidP="00422118">
      <w:pPr>
        <w:spacing w:after="12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B56539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B56539" w:rsidRPr="005744B6">
        <w:rPr>
          <w:rFonts w:cs="Calibri Light"/>
          <w:sz w:val="15"/>
          <w:szCs w:val="15"/>
          <w:lang w:val="es-US" w:bidi="he-IL"/>
        </w:rPr>
        <w:tab/>
      </w:r>
      <w:r w:rsidR="00AE1AA4" w:rsidRPr="005744B6">
        <w:rPr>
          <w:rFonts w:cs="Calibri Light"/>
          <w:sz w:val="15"/>
          <w:szCs w:val="15"/>
          <w:lang w:val="es-US" w:bidi="he-IL"/>
        </w:rPr>
        <w:t>Temperaturas (calor o frío extremo)</w:t>
      </w:r>
    </w:p>
    <w:p w14:paraId="3F88F33E" w14:textId="77777777" w:rsidR="00C31F6D" w:rsidRDefault="0066500C" w:rsidP="00C31F6D">
      <w:pPr>
        <w:spacing w:after="12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B56539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B56539" w:rsidRPr="005744B6">
        <w:rPr>
          <w:rFonts w:cs="Calibri Light"/>
          <w:sz w:val="15"/>
          <w:szCs w:val="15"/>
          <w:lang w:val="es-US" w:bidi="he-IL"/>
        </w:rPr>
        <w:tab/>
      </w:r>
      <w:r w:rsidR="00AE1AA4" w:rsidRPr="005744B6">
        <w:rPr>
          <w:rFonts w:cs="Calibri Light"/>
          <w:sz w:val="15"/>
          <w:szCs w:val="15"/>
          <w:lang w:val="es-US" w:bidi="he-IL"/>
        </w:rPr>
        <w:t>Soldadura</w:t>
      </w:r>
    </w:p>
    <w:p w14:paraId="6B653D09" w14:textId="15063E5F" w:rsidR="0046737E" w:rsidRPr="00C31F6D" w:rsidRDefault="00C31F6D" w:rsidP="00C31F6D">
      <w:pPr>
        <w:spacing w:after="120"/>
        <w:ind w:left="360" w:hanging="360"/>
        <w:rPr>
          <w:rFonts w:cs="Calibri Light"/>
          <w:sz w:val="15"/>
          <w:szCs w:val="15"/>
          <w:lang w:val="es-US" w:bidi="he-IL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Pr="005744B6">
        <w:rPr>
          <w:rFonts w:cs="Calibri Light"/>
          <w:sz w:val="15"/>
          <w:szCs w:val="15"/>
          <w:lang w:val="es-US" w:bidi="he-IL"/>
        </w:rPr>
        <w:tab/>
      </w:r>
      <w:r w:rsidR="36CF5A20" w:rsidRPr="00C31F6D">
        <w:rPr>
          <w:rFonts w:cs="Calibri Light"/>
          <w:sz w:val="15"/>
          <w:szCs w:val="15"/>
          <w:lang w:val="es-US" w:bidi="he-IL"/>
        </w:rPr>
        <w:t xml:space="preserve">Humo de </w:t>
      </w:r>
      <w:proofErr w:type="spellStart"/>
      <w:r w:rsidR="36CF5A20" w:rsidRPr="00C31F6D">
        <w:rPr>
          <w:rFonts w:cs="Calibri Light"/>
          <w:sz w:val="15"/>
          <w:szCs w:val="15"/>
          <w:lang w:val="es-US" w:bidi="he-IL"/>
        </w:rPr>
        <w:t>incedios</w:t>
      </w:r>
      <w:proofErr w:type="spellEnd"/>
      <w:r w:rsidR="36CF5A20" w:rsidRPr="00C31F6D">
        <w:rPr>
          <w:rFonts w:cs="Calibri Light"/>
          <w:sz w:val="15"/>
          <w:szCs w:val="15"/>
          <w:lang w:val="es-US" w:bidi="he-IL"/>
        </w:rPr>
        <w:t xml:space="preserve"> forestales</w:t>
      </w:r>
    </w:p>
    <w:p w14:paraId="78D8264D" w14:textId="6CD6F9ED" w:rsidR="00E12DD6" w:rsidRPr="005744B6" w:rsidRDefault="0066500C" w:rsidP="00BF45A0">
      <w:pPr>
        <w:spacing w:after="120"/>
        <w:ind w:left="360" w:hanging="360"/>
        <w:rPr>
          <w:sz w:val="15"/>
          <w:szCs w:val="15"/>
          <w:lang w:val="es-US"/>
        </w:rPr>
      </w:pPr>
      <w:r w:rsidRPr="0066500C">
        <w:rPr>
          <w:rFonts w:ascii="Wingdings" w:eastAsia="Wingdings" w:hAnsi="Wingdings" w:cs="Wingdings"/>
          <w:sz w:val="17"/>
          <w:szCs w:val="17"/>
          <w:lang w:bidi="he-IL"/>
        </w:rPr>
        <w:t>o</w:t>
      </w:r>
      <w:r w:rsidR="00B56539" w:rsidRPr="005744B6">
        <w:rPr>
          <w:rFonts w:cs="Calibri Light"/>
          <w:sz w:val="15"/>
          <w:szCs w:val="15"/>
          <w:lang w:val="es-US" w:bidi="he-IL"/>
        </w:rPr>
        <w:t xml:space="preserve"> </w:t>
      </w:r>
      <w:r w:rsidR="00B56539" w:rsidRPr="005744B6">
        <w:rPr>
          <w:rFonts w:cs="Calibri Light"/>
          <w:sz w:val="15"/>
          <w:szCs w:val="15"/>
          <w:lang w:val="es-US" w:bidi="he-IL"/>
        </w:rPr>
        <w:tab/>
      </w:r>
      <w:r w:rsidR="00E45402" w:rsidRPr="005744B6">
        <w:rPr>
          <w:rFonts w:cs="Calibri Light"/>
          <w:sz w:val="15"/>
          <w:szCs w:val="15"/>
          <w:lang w:val="es-US" w:bidi="he-IL"/>
        </w:rPr>
        <w:t>Ot</w:t>
      </w:r>
      <w:r w:rsidR="00AE1AA4" w:rsidRPr="005744B6">
        <w:rPr>
          <w:rFonts w:cs="Calibri Light"/>
          <w:sz w:val="15"/>
          <w:szCs w:val="15"/>
          <w:lang w:val="es-US" w:bidi="he-IL"/>
        </w:rPr>
        <w:t>ros</w:t>
      </w:r>
      <w:r w:rsidR="00E1373B" w:rsidRPr="005744B6">
        <w:rPr>
          <w:sz w:val="15"/>
          <w:szCs w:val="15"/>
          <w:lang w:val="es-US"/>
        </w:rPr>
        <w:t>:</w:t>
      </w:r>
    </w:p>
    <w:p w14:paraId="64BFB438" w14:textId="0ADC8537" w:rsidR="002A5C0E" w:rsidRPr="005744B6" w:rsidRDefault="00E1373B" w:rsidP="00EF7B95">
      <w:pPr>
        <w:tabs>
          <w:tab w:val="left" w:leader="underscore" w:pos="5040"/>
        </w:tabs>
        <w:spacing w:after="60"/>
        <w:ind w:left="274"/>
        <w:rPr>
          <w:sz w:val="15"/>
          <w:szCs w:val="15"/>
          <w:lang w:val="es-US"/>
        </w:rPr>
      </w:pPr>
      <w:r w:rsidRPr="005744B6">
        <w:rPr>
          <w:sz w:val="15"/>
          <w:szCs w:val="15"/>
          <w:lang w:val="es-US"/>
        </w:rPr>
        <w:tab/>
      </w:r>
    </w:p>
    <w:p w14:paraId="48EF41A2" w14:textId="0FBC7694" w:rsidR="00A77CA3" w:rsidRPr="005744B6" w:rsidRDefault="00A77CA3" w:rsidP="00A77CA3">
      <w:pPr>
        <w:tabs>
          <w:tab w:val="left" w:leader="underscore" w:pos="5040"/>
        </w:tabs>
        <w:spacing w:after="160"/>
        <w:ind w:left="274"/>
        <w:rPr>
          <w:sz w:val="15"/>
          <w:szCs w:val="15"/>
          <w:lang w:val="es-US"/>
        </w:rPr>
      </w:pPr>
      <w:r w:rsidRPr="005744B6">
        <w:rPr>
          <w:sz w:val="15"/>
          <w:szCs w:val="15"/>
          <w:lang w:val="es-US"/>
        </w:rPr>
        <w:tab/>
      </w:r>
    </w:p>
    <w:p w14:paraId="426BFB38" w14:textId="3C822960" w:rsidR="00E1373B" w:rsidRPr="005744B6" w:rsidRDefault="00E1373B" w:rsidP="00A77CA3">
      <w:pPr>
        <w:tabs>
          <w:tab w:val="left" w:leader="underscore" w:pos="5040"/>
        </w:tabs>
        <w:spacing w:after="160"/>
        <w:ind w:left="274"/>
        <w:rPr>
          <w:sz w:val="15"/>
          <w:szCs w:val="15"/>
          <w:lang w:val="es-US"/>
        </w:rPr>
      </w:pPr>
    </w:p>
    <w:p w14:paraId="3F89308E" w14:textId="77777777" w:rsidR="00E1373B" w:rsidRPr="005744B6" w:rsidRDefault="00E1373B" w:rsidP="0075718C">
      <w:pPr>
        <w:spacing w:after="160"/>
        <w:ind w:firstLine="360"/>
        <w:rPr>
          <w:rFonts w:cs="Calibri"/>
          <w:color w:val="000000"/>
          <w:sz w:val="16"/>
          <w:szCs w:val="16"/>
          <w:lang w:val="es-US"/>
        </w:rPr>
        <w:sectPr w:rsidR="00E1373B" w:rsidRPr="005744B6" w:rsidSect="00A77CA3">
          <w:type w:val="continuous"/>
          <w:pgSz w:w="12240" w:h="15840" w:code="1"/>
          <w:pgMar w:top="1080" w:right="720" w:bottom="720" w:left="720" w:header="720" w:footer="288" w:gutter="0"/>
          <w:cols w:num="2" w:space="360"/>
          <w:docGrid w:linePitch="360"/>
        </w:sectPr>
      </w:pPr>
    </w:p>
    <w:p w14:paraId="78D8264E" w14:textId="05444B46" w:rsidR="007A26CB" w:rsidRPr="005744B6" w:rsidRDefault="00AE1AA4" w:rsidP="00556D43">
      <w:pPr>
        <w:tabs>
          <w:tab w:val="left" w:leader="underscore" w:pos="10800"/>
        </w:tabs>
        <w:spacing w:before="360" w:after="60"/>
        <w:rPr>
          <w:rFonts w:cs="Calibri Light"/>
          <w:sz w:val="16"/>
          <w:szCs w:val="16"/>
          <w:lang w:val="es-US" w:bidi="he-IL"/>
        </w:rPr>
      </w:pPr>
      <w:r w:rsidRPr="005744B6">
        <w:rPr>
          <w:rFonts w:cs="Calibri Light"/>
          <w:sz w:val="16"/>
          <w:szCs w:val="16"/>
          <w:lang w:val="es-US" w:bidi="he-IL"/>
        </w:rPr>
        <w:t>Entrenamiento hecho por</w:t>
      </w:r>
      <w:r w:rsidR="00606D9E" w:rsidRPr="005744B6">
        <w:rPr>
          <w:rFonts w:cs="Calibri Light"/>
          <w:sz w:val="16"/>
          <w:szCs w:val="16"/>
          <w:lang w:val="es-US" w:bidi="he-IL"/>
        </w:rPr>
        <w:t>:</w:t>
      </w:r>
      <w:r w:rsidR="00E45402" w:rsidRPr="005744B6">
        <w:rPr>
          <w:rFonts w:cs="Calibri Light"/>
          <w:sz w:val="16"/>
          <w:szCs w:val="16"/>
          <w:lang w:val="es-US" w:bidi="he-IL"/>
        </w:rPr>
        <w:t xml:space="preserve"> </w:t>
      </w:r>
      <w:r w:rsidR="00EB0D54" w:rsidRPr="005744B6">
        <w:rPr>
          <w:rFonts w:cs="Calibri Light"/>
          <w:sz w:val="16"/>
          <w:szCs w:val="16"/>
          <w:lang w:val="es-US" w:bidi="he-IL"/>
        </w:rPr>
        <w:tab/>
      </w:r>
    </w:p>
    <w:p w14:paraId="21E59E99" w14:textId="61A4CAA8" w:rsidR="00F51B15" w:rsidRPr="005744B6" w:rsidRDefault="00EC22BE" w:rsidP="003068DC">
      <w:pPr>
        <w:pStyle w:val="Heading3"/>
        <w:tabs>
          <w:tab w:val="left" w:pos="2880"/>
          <w:tab w:val="left" w:pos="4860"/>
          <w:tab w:val="left" w:pos="7110"/>
        </w:tabs>
        <w:spacing w:before="0" w:after="240"/>
        <w:rPr>
          <w:sz w:val="20"/>
          <w:lang w:val="es-US"/>
        </w:rPr>
        <w:sectPr w:rsidR="00F51B15" w:rsidRPr="005744B6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  <w:r w:rsidRPr="005744B6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7749" wp14:editId="49ECC0B5">
                <wp:simplePos x="0" y="0"/>
                <wp:positionH relativeFrom="column">
                  <wp:posOffset>8890</wp:posOffset>
                </wp:positionH>
                <wp:positionV relativeFrom="paragraph">
                  <wp:posOffset>180975</wp:posOffset>
                </wp:positionV>
                <wp:extent cx="685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8827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4.25pt" to="54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" strokecolor="black [3213]"/>
            </w:pict>
          </mc:Fallback>
        </mc:AlternateContent>
      </w:r>
      <w:r w:rsidR="00AE1AA4" w:rsidRPr="005744B6">
        <w:rPr>
          <w:noProof/>
          <w:sz w:val="20"/>
          <w:lang w:val="es-US"/>
        </w:rPr>
        <w:t>Ejemplos de entrenamiento especifico según el sitio</w:t>
      </w:r>
    </w:p>
    <w:p w14:paraId="78D82651" w14:textId="4486A206" w:rsidR="005B07DE" w:rsidRPr="005744B6" w:rsidRDefault="00AE1AA4" w:rsidP="00F3220D">
      <w:pPr>
        <w:pStyle w:val="Heading3"/>
        <w:tabs>
          <w:tab w:val="left" w:pos="2880"/>
          <w:tab w:val="left" w:pos="4860"/>
          <w:tab w:val="left" w:pos="7110"/>
        </w:tabs>
        <w:spacing w:before="0" w:after="80"/>
        <w:rPr>
          <w:b w:val="0"/>
          <w:sz w:val="16"/>
          <w:szCs w:val="16"/>
          <w:lang w:val="es-US"/>
        </w:rPr>
      </w:pPr>
      <w:r w:rsidRPr="005744B6">
        <w:rPr>
          <w:b w:val="0"/>
          <w:sz w:val="16"/>
          <w:szCs w:val="16"/>
          <w:lang w:val="es-US"/>
        </w:rPr>
        <w:t>Lugares encerrados</w:t>
      </w:r>
    </w:p>
    <w:p w14:paraId="78D82652" w14:textId="7528DB3B" w:rsidR="005B07DE" w:rsidRPr="005744B6" w:rsidRDefault="00AE1AA4" w:rsidP="001F35BF">
      <w:pPr>
        <w:pStyle w:val="ListParagraph"/>
        <w:numPr>
          <w:ilvl w:val="0"/>
          <w:numId w:val="3"/>
        </w:numPr>
        <w:spacing w:after="120"/>
        <w:ind w:left="562" w:right="-274" w:hanging="202"/>
        <w:contextualSpacing w:val="0"/>
        <w:rPr>
          <w:rFonts w:cs="Arial"/>
          <w:bCs/>
          <w:sz w:val="16"/>
          <w:szCs w:val="16"/>
          <w:lang w:val="es-US"/>
        </w:rPr>
      </w:pPr>
      <w:r w:rsidRPr="005744B6">
        <w:rPr>
          <w:rFonts w:cs="Arial"/>
          <w:bCs/>
          <w:sz w:val="16"/>
          <w:szCs w:val="16"/>
          <w:lang w:val="es-US"/>
        </w:rPr>
        <w:t>Expectativa de NO ENTRAR en lugares, rótulos</w:t>
      </w:r>
    </w:p>
    <w:p w14:paraId="78D82654" w14:textId="0A484B9D" w:rsidR="00954E7C" w:rsidRPr="005744B6" w:rsidRDefault="00AE1AA4" w:rsidP="00F3220D">
      <w:pPr>
        <w:spacing w:before="240" w:after="80"/>
        <w:rPr>
          <w:color w:val="000000"/>
          <w:sz w:val="16"/>
          <w:szCs w:val="16"/>
        </w:rPr>
      </w:pPr>
      <w:r w:rsidRPr="005744B6">
        <w:rPr>
          <w:color w:val="000000"/>
          <w:sz w:val="16"/>
          <w:szCs w:val="16"/>
        </w:rPr>
        <w:t xml:space="preserve">Como responder </w:t>
      </w:r>
      <w:proofErr w:type="gramStart"/>
      <w:r w:rsidRPr="005744B6">
        <w:rPr>
          <w:color w:val="000000"/>
          <w:sz w:val="16"/>
          <w:szCs w:val="16"/>
        </w:rPr>
        <w:t>a</w:t>
      </w:r>
      <w:proofErr w:type="gramEnd"/>
      <w:r w:rsidRPr="005744B6">
        <w:rPr>
          <w:color w:val="000000"/>
          <w:sz w:val="16"/>
          <w:szCs w:val="16"/>
        </w:rPr>
        <w:t xml:space="preserve"> </w:t>
      </w:r>
      <w:proofErr w:type="spellStart"/>
      <w:r w:rsidRPr="005744B6">
        <w:rPr>
          <w:color w:val="000000"/>
          <w:sz w:val="16"/>
          <w:szCs w:val="16"/>
        </w:rPr>
        <w:t>emergencias</w:t>
      </w:r>
      <w:proofErr w:type="spellEnd"/>
    </w:p>
    <w:p w14:paraId="78D82655" w14:textId="644EE604" w:rsidR="00954E7C" w:rsidRPr="005744B6" w:rsidRDefault="00AE1AA4" w:rsidP="00F3220D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US"/>
        </w:rPr>
      </w:pPr>
      <w:r w:rsidRPr="005744B6">
        <w:rPr>
          <w:rFonts w:cs="Arial"/>
          <w:bCs/>
          <w:sz w:val="16"/>
          <w:szCs w:val="16"/>
          <w:lang w:val="es-US"/>
        </w:rPr>
        <w:t>Plan de acción en caso de emergencias</w:t>
      </w:r>
    </w:p>
    <w:p w14:paraId="78D82656" w14:textId="3F133E7E" w:rsidR="00954E7C" w:rsidRPr="005744B6" w:rsidRDefault="00AE1AA4" w:rsidP="00F3220D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r w:rsidRPr="005744B6">
        <w:rPr>
          <w:rFonts w:cs="Arial"/>
          <w:bCs/>
          <w:sz w:val="16"/>
          <w:szCs w:val="16"/>
        </w:rPr>
        <w:t xml:space="preserve">Sistema de </w:t>
      </w:r>
      <w:proofErr w:type="spellStart"/>
      <w:r w:rsidRPr="005744B6">
        <w:rPr>
          <w:rFonts w:cs="Arial"/>
          <w:bCs/>
          <w:sz w:val="16"/>
          <w:szCs w:val="16"/>
        </w:rPr>
        <w:t>alarma</w:t>
      </w:r>
      <w:proofErr w:type="spellEnd"/>
    </w:p>
    <w:p w14:paraId="78D82657" w14:textId="7C3D1188" w:rsidR="00954E7C" w:rsidRPr="005744B6" w:rsidRDefault="007D752E" w:rsidP="001F35BF">
      <w:pPr>
        <w:pStyle w:val="ListParagraph"/>
        <w:numPr>
          <w:ilvl w:val="0"/>
          <w:numId w:val="3"/>
        </w:numPr>
        <w:spacing w:after="120"/>
        <w:ind w:left="562" w:hanging="202"/>
        <w:contextualSpacing w:val="0"/>
        <w:rPr>
          <w:rFonts w:cs="Calibri"/>
          <w:color w:val="000000"/>
          <w:sz w:val="16"/>
          <w:szCs w:val="16"/>
          <w:lang w:val="es-US"/>
        </w:rPr>
      </w:pPr>
      <w:r w:rsidRPr="005744B6">
        <w:rPr>
          <w:rFonts w:cs="Arial"/>
          <w:bCs/>
          <w:sz w:val="16"/>
          <w:szCs w:val="16"/>
          <w:lang w:val="es-US"/>
        </w:rPr>
        <w:t>Primeros auxilios, extinguidores de incendio, lugares del desfibrilador (</w:t>
      </w:r>
      <w:r w:rsidRPr="008C032E">
        <w:rPr>
          <w:rFonts w:cs="Arial"/>
          <w:bCs/>
          <w:i/>
          <w:iCs/>
          <w:sz w:val="16"/>
          <w:szCs w:val="16"/>
          <w:lang w:val="es-US"/>
        </w:rPr>
        <w:t>AED</w:t>
      </w:r>
      <w:r w:rsidRPr="005744B6">
        <w:rPr>
          <w:rFonts w:cs="Arial"/>
          <w:bCs/>
          <w:sz w:val="16"/>
          <w:szCs w:val="16"/>
          <w:lang w:val="es-US"/>
        </w:rPr>
        <w:t>)</w:t>
      </w:r>
    </w:p>
    <w:p w14:paraId="78D82659" w14:textId="51A9F88A" w:rsidR="00954E7C" w:rsidRPr="005744B6" w:rsidRDefault="007D752E" w:rsidP="00F3220D">
      <w:pPr>
        <w:autoSpaceDE w:val="0"/>
        <w:autoSpaceDN w:val="0"/>
        <w:adjustRightInd w:val="0"/>
        <w:spacing w:before="240" w:after="80"/>
        <w:rPr>
          <w:rFonts w:cs="Calibri"/>
          <w:i/>
          <w:color w:val="000000"/>
          <w:sz w:val="16"/>
          <w:szCs w:val="16"/>
          <w:lang w:val="es-US"/>
        </w:rPr>
      </w:pPr>
      <w:r w:rsidRPr="005744B6">
        <w:rPr>
          <w:rFonts w:cs="Calibri"/>
          <w:color w:val="000000"/>
          <w:sz w:val="16"/>
          <w:szCs w:val="16"/>
          <w:lang w:val="es-US"/>
        </w:rPr>
        <w:t>Equipo de protección personal (</w:t>
      </w:r>
      <w:r w:rsidRPr="008C032E">
        <w:rPr>
          <w:rFonts w:cs="Calibri"/>
          <w:i/>
          <w:iCs/>
          <w:color w:val="000000"/>
          <w:sz w:val="16"/>
          <w:szCs w:val="16"/>
          <w:lang w:val="es-US"/>
        </w:rPr>
        <w:t>PPE</w:t>
      </w:r>
      <w:r w:rsidRPr="005744B6">
        <w:rPr>
          <w:rFonts w:cs="Calibri"/>
          <w:color w:val="000000"/>
          <w:sz w:val="16"/>
          <w:szCs w:val="16"/>
          <w:lang w:val="es-US"/>
        </w:rPr>
        <w:t>)</w:t>
      </w:r>
      <w:r w:rsidR="00902647" w:rsidRPr="005744B6">
        <w:rPr>
          <w:rFonts w:cs="Calibri"/>
          <w:color w:val="000000"/>
          <w:sz w:val="16"/>
          <w:szCs w:val="16"/>
          <w:lang w:val="es-US"/>
        </w:rPr>
        <w:t xml:space="preserve"> </w:t>
      </w:r>
      <w:r w:rsidR="00F51B15" w:rsidRPr="005744B6">
        <w:rPr>
          <w:rFonts w:cs="Calibri"/>
          <w:color w:val="000000"/>
          <w:sz w:val="16"/>
          <w:szCs w:val="16"/>
          <w:lang w:val="es-US"/>
        </w:rPr>
        <w:br/>
      </w:r>
      <w:r w:rsidRPr="005744B6">
        <w:rPr>
          <w:rFonts w:cs="Calibri"/>
          <w:color w:val="000000"/>
          <w:sz w:val="16"/>
          <w:szCs w:val="16"/>
          <w:lang w:val="es-US"/>
        </w:rPr>
        <w:t>(Determina quién lo proveerá)</w:t>
      </w:r>
    </w:p>
    <w:p w14:paraId="521039D1" w14:textId="77777777" w:rsidR="00BF6BFD" w:rsidRPr="005744B6" w:rsidRDefault="00BF6BFD" w:rsidP="00BF6BFD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Respiradores</w:t>
      </w:r>
      <w:proofErr w:type="spellEnd"/>
    </w:p>
    <w:p w14:paraId="5386E230" w14:textId="77777777" w:rsidR="00BF6BFD" w:rsidRPr="005744B6" w:rsidRDefault="00BF6BFD" w:rsidP="00BF6BFD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Protección de oídos o contra ruidos</w:t>
      </w:r>
    </w:p>
    <w:p w14:paraId="78A02E6A" w14:textId="77777777" w:rsidR="00BF6BFD" w:rsidRPr="005744B6" w:rsidRDefault="00BF6BFD" w:rsidP="00BF6BFD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Protección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ojos</w:t>
      </w:r>
      <w:proofErr w:type="spellEnd"/>
      <w:r w:rsidRPr="005744B6">
        <w:rPr>
          <w:rFonts w:cs="Arial"/>
          <w:bCs/>
          <w:sz w:val="16"/>
          <w:szCs w:val="16"/>
        </w:rPr>
        <w:t xml:space="preserve"> y </w:t>
      </w:r>
      <w:proofErr w:type="spellStart"/>
      <w:r w:rsidRPr="005744B6">
        <w:rPr>
          <w:rFonts w:cs="Arial"/>
          <w:bCs/>
          <w:sz w:val="16"/>
          <w:szCs w:val="16"/>
        </w:rPr>
        <w:t>cara</w:t>
      </w:r>
      <w:proofErr w:type="spellEnd"/>
    </w:p>
    <w:p w14:paraId="342196B0" w14:textId="77777777" w:rsidR="00BF6BFD" w:rsidRPr="005744B6" w:rsidRDefault="00BF6BFD" w:rsidP="00BF6BFD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Protección</w:t>
      </w:r>
      <w:proofErr w:type="spellEnd"/>
      <w:r w:rsidRPr="005744B6">
        <w:rPr>
          <w:rFonts w:cs="Arial"/>
          <w:bCs/>
          <w:sz w:val="16"/>
          <w:szCs w:val="16"/>
        </w:rPr>
        <w:t xml:space="preserve"> de cabeza</w:t>
      </w:r>
    </w:p>
    <w:p w14:paraId="079EB349" w14:textId="77777777" w:rsidR="00BF6BFD" w:rsidRPr="005744B6" w:rsidRDefault="00BF6BFD" w:rsidP="00BF6BFD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Protección</w:t>
      </w:r>
      <w:proofErr w:type="spellEnd"/>
      <w:r w:rsidRPr="005744B6">
        <w:rPr>
          <w:rFonts w:cs="Arial"/>
          <w:bCs/>
          <w:sz w:val="16"/>
          <w:szCs w:val="16"/>
        </w:rPr>
        <w:t xml:space="preserve"> de manos</w:t>
      </w:r>
    </w:p>
    <w:p w14:paraId="78D8265A" w14:textId="6E50A6B9" w:rsidR="00954E7C" w:rsidRPr="005744B6" w:rsidRDefault="00BF6BFD" w:rsidP="00BF6BFD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US"/>
        </w:rPr>
      </w:pPr>
      <w:proofErr w:type="spellStart"/>
      <w:r w:rsidRPr="005744B6">
        <w:rPr>
          <w:rFonts w:cs="Arial"/>
          <w:bCs/>
          <w:sz w:val="16"/>
          <w:szCs w:val="16"/>
        </w:rPr>
        <w:t>Protección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piernas</w:t>
      </w:r>
      <w:proofErr w:type="spellEnd"/>
      <w:r w:rsidRPr="005744B6">
        <w:rPr>
          <w:rFonts w:cs="Arial"/>
          <w:bCs/>
          <w:sz w:val="16"/>
          <w:szCs w:val="16"/>
        </w:rPr>
        <w:t xml:space="preserve"> y pies</w:t>
      </w:r>
    </w:p>
    <w:p w14:paraId="78D82661" w14:textId="0CE41E6F" w:rsidR="00B347D3" w:rsidRPr="005744B6" w:rsidRDefault="00074F67" w:rsidP="00F3220D">
      <w:pPr>
        <w:tabs>
          <w:tab w:val="left" w:pos="5400"/>
          <w:tab w:val="right" w:pos="10800"/>
        </w:tabs>
        <w:spacing w:before="240" w:after="80"/>
        <w:rPr>
          <w:sz w:val="16"/>
          <w:szCs w:val="16"/>
        </w:rPr>
      </w:pPr>
      <w:r w:rsidRPr="005744B6">
        <w:rPr>
          <w:sz w:val="16"/>
          <w:szCs w:val="16"/>
        </w:rPr>
        <w:t xml:space="preserve">Uso de </w:t>
      </w:r>
      <w:proofErr w:type="spellStart"/>
      <w:r w:rsidRPr="005744B6">
        <w:rPr>
          <w:sz w:val="16"/>
          <w:szCs w:val="16"/>
        </w:rPr>
        <w:t>herramientas</w:t>
      </w:r>
      <w:proofErr w:type="spellEnd"/>
    </w:p>
    <w:p w14:paraId="2F6B4953" w14:textId="77777777" w:rsidR="00FE6041" w:rsidRPr="005744B6" w:rsidRDefault="00FE6041" w:rsidP="00FE604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Selección de herramientas, procedimientos de seguridad y PPE necesario</w:t>
      </w:r>
    </w:p>
    <w:p w14:paraId="41E8B212" w14:textId="77777777" w:rsidR="00FE6041" w:rsidRPr="005744B6" w:rsidRDefault="00FE6041" w:rsidP="00FE604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Herramientas</w:t>
      </w:r>
      <w:proofErr w:type="spellEnd"/>
      <w:r w:rsidRPr="005744B6">
        <w:rPr>
          <w:rFonts w:cs="Arial"/>
          <w:bCs/>
          <w:sz w:val="16"/>
          <w:szCs w:val="16"/>
        </w:rPr>
        <w:t xml:space="preserve"> </w:t>
      </w:r>
      <w:proofErr w:type="spellStart"/>
      <w:r w:rsidRPr="005744B6">
        <w:rPr>
          <w:rFonts w:cs="Arial"/>
          <w:bCs/>
          <w:sz w:val="16"/>
          <w:szCs w:val="16"/>
        </w:rPr>
        <w:t>eléctricas</w:t>
      </w:r>
      <w:proofErr w:type="spellEnd"/>
      <w:r w:rsidRPr="005744B6">
        <w:rPr>
          <w:rFonts w:cs="Arial"/>
          <w:bCs/>
          <w:sz w:val="16"/>
          <w:szCs w:val="16"/>
        </w:rPr>
        <w:t xml:space="preserve"> </w:t>
      </w:r>
      <w:proofErr w:type="spellStart"/>
      <w:r w:rsidRPr="005744B6">
        <w:rPr>
          <w:rFonts w:cs="Arial"/>
          <w:bCs/>
          <w:sz w:val="16"/>
          <w:szCs w:val="16"/>
        </w:rPr>
        <w:t>manuales</w:t>
      </w:r>
      <w:proofErr w:type="spellEnd"/>
    </w:p>
    <w:p w14:paraId="170429DE" w14:textId="77777777" w:rsidR="00FE6041" w:rsidRPr="005744B6" w:rsidRDefault="00FE6041" w:rsidP="00FE604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Navajas</w:t>
      </w:r>
      <w:proofErr w:type="spellEnd"/>
      <w:r w:rsidRPr="005744B6">
        <w:rPr>
          <w:rFonts w:cs="Arial"/>
          <w:bCs/>
          <w:sz w:val="16"/>
          <w:szCs w:val="16"/>
        </w:rPr>
        <w:t xml:space="preserve"> y </w:t>
      </w:r>
      <w:proofErr w:type="spellStart"/>
      <w:r w:rsidRPr="005744B6">
        <w:rPr>
          <w:rFonts w:cs="Arial"/>
          <w:bCs/>
          <w:sz w:val="16"/>
          <w:szCs w:val="16"/>
        </w:rPr>
        <w:t>cuchillas</w:t>
      </w:r>
      <w:proofErr w:type="spellEnd"/>
    </w:p>
    <w:p w14:paraId="15C6EE83" w14:textId="77777777" w:rsidR="00FE6041" w:rsidRPr="005744B6" w:rsidRDefault="00FE6041" w:rsidP="00FE604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Herramientas</w:t>
      </w:r>
      <w:proofErr w:type="spellEnd"/>
      <w:r w:rsidRPr="005744B6">
        <w:rPr>
          <w:rFonts w:cs="Arial"/>
          <w:bCs/>
          <w:sz w:val="16"/>
          <w:szCs w:val="16"/>
        </w:rPr>
        <w:t xml:space="preserve"> </w:t>
      </w:r>
      <w:proofErr w:type="spellStart"/>
      <w:r w:rsidRPr="005744B6">
        <w:rPr>
          <w:rFonts w:cs="Arial"/>
          <w:bCs/>
          <w:sz w:val="16"/>
          <w:szCs w:val="16"/>
        </w:rPr>
        <w:t>manuales</w:t>
      </w:r>
      <w:proofErr w:type="spellEnd"/>
      <w:r w:rsidRPr="005744B6">
        <w:rPr>
          <w:rFonts w:cs="Arial"/>
          <w:bCs/>
          <w:sz w:val="16"/>
          <w:szCs w:val="16"/>
        </w:rPr>
        <w:t xml:space="preserve"> </w:t>
      </w:r>
    </w:p>
    <w:p w14:paraId="78D82666" w14:textId="0BB8C84C" w:rsidR="00B347D3" w:rsidRPr="005744B6" w:rsidRDefault="00FE6041" w:rsidP="00FE604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Esmeriles</w:t>
      </w:r>
      <w:proofErr w:type="spellEnd"/>
      <w:r w:rsidRPr="005744B6">
        <w:rPr>
          <w:rFonts w:cs="Arial"/>
          <w:bCs/>
          <w:sz w:val="16"/>
          <w:szCs w:val="16"/>
        </w:rPr>
        <w:t xml:space="preserve"> (</w:t>
      </w:r>
      <w:proofErr w:type="spellStart"/>
      <w:r w:rsidRPr="005744B6">
        <w:rPr>
          <w:rFonts w:cs="Arial"/>
          <w:bCs/>
          <w:sz w:val="16"/>
          <w:szCs w:val="16"/>
        </w:rPr>
        <w:t>lijadoras</w:t>
      </w:r>
      <w:proofErr w:type="spellEnd"/>
      <w:r w:rsidRPr="005744B6">
        <w:rPr>
          <w:rFonts w:cs="Arial"/>
          <w:bCs/>
          <w:sz w:val="16"/>
          <w:szCs w:val="16"/>
        </w:rPr>
        <w:t>)</w:t>
      </w:r>
    </w:p>
    <w:p w14:paraId="78D82668" w14:textId="3B8C1087" w:rsidR="00B347D3" w:rsidRPr="005744B6" w:rsidRDefault="00DB675C" w:rsidP="00F3220D">
      <w:pPr>
        <w:tabs>
          <w:tab w:val="left" w:pos="5400"/>
          <w:tab w:val="right" w:pos="10800"/>
        </w:tabs>
        <w:spacing w:before="240" w:after="80"/>
        <w:rPr>
          <w:sz w:val="16"/>
          <w:szCs w:val="16"/>
        </w:rPr>
      </w:pPr>
      <w:proofErr w:type="spellStart"/>
      <w:r w:rsidRPr="005744B6">
        <w:rPr>
          <w:sz w:val="16"/>
          <w:szCs w:val="16"/>
        </w:rPr>
        <w:t>Maquinaria</w:t>
      </w:r>
      <w:proofErr w:type="spellEnd"/>
      <w:r w:rsidRPr="005744B6">
        <w:rPr>
          <w:sz w:val="16"/>
          <w:szCs w:val="16"/>
        </w:rPr>
        <w:t xml:space="preserve"> y </w:t>
      </w:r>
      <w:proofErr w:type="spellStart"/>
      <w:r w:rsidRPr="005744B6">
        <w:rPr>
          <w:sz w:val="16"/>
          <w:szCs w:val="16"/>
        </w:rPr>
        <w:t>equipo</w:t>
      </w:r>
      <w:proofErr w:type="spellEnd"/>
    </w:p>
    <w:p w14:paraId="3402F43E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Instrucciones detalladas de operación, incluye demostraciones y verifica entendimiento</w:t>
      </w:r>
    </w:p>
    <w:p w14:paraId="7060AF1C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Programa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cierre</w:t>
      </w:r>
      <w:proofErr w:type="spellEnd"/>
      <w:r w:rsidRPr="005744B6">
        <w:rPr>
          <w:rFonts w:cs="Arial"/>
          <w:bCs/>
          <w:sz w:val="16"/>
          <w:szCs w:val="16"/>
        </w:rPr>
        <w:t xml:space="preserve"> y </w:t>
      </w:r>
      <w:proofErr w:type="spellStart"/>
      <w:r w:rsidRPr="005744B6">
        <w:rPr>
          <w:rFonts w:cs="Arial"/>
          <w:bCs/>
          <w:sz w:val="16"/>
          <w:szCs w:val="16"/>
        </w:rPr>
        <w:t>etiquetado</w:t>
      </w:r>
      <w:proofErr w:type="spellEnd"/>
    </w:p>
    <w:p w14:paraId="482AB50A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Procesos de seguridad y en caso de emergencias</w:t>
      </w:r>
    </w:p>
    <w:p w14:paraId="297021D1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Puntos de pinchazos, cortaduras y aplastamiento</w:t>
      </w:r>
    </w:p>
    <w:p w14:paraId="4DCE18F4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Prácticas de protección del equipo o maquinaria</w:t>
      </w:r>
    </w:p>
    <w:p w14:paraId="76A03429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Despeje de atascos, lubricación y ajustes</w:t>
      </w:r>
    </w:p>
    <w:p w14:paraId="78D8266F" w14:textId="7AFDFBD5" w:rsidR="005B07DE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  <w:lang w:val="es-US"/>
        </w:rPr>
      </w:pPr>
      <w:proofErr w:type="spellStart"/>
      <w:r w:rsidRPr="005744B6">
        <w:rPr>
          <w:rFonts w:cs="Arial"/>
          <w:bCs/>
          <w:sz w:val="16"/>
          <w:szCs w:val="16"/>
        </w:rPr>
        <w:t>Grúas</w:t>
      </w:r>
      <w:proofErr w:type="spellEnd"/>
      <w:r w:rsidRPr="005744B6">
        <w:rPr>
          <w:rFonts w:cs="Arial"/>
          <w:bCs/>
          <w:sz w:val="16"/>
          <w:szCs w:val="16"/>
        </w:rPr>
        <w:t xml:space="preserve"> y </w:t>
      </w:r>
      <w:proofErr w:type="spellStart"/>
      <w:r w:rsidRPr="005744B6">
        <w:rPr>
          <w:rFonts w:cs="Arial"/>
          <w:bCs/>
          <w:sz w:val="16"/>
          <w:szCs w:val="16"/>
        </w:rPr>
        <w:t>maquinaria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levantamiento</w:t>
      </w:r>
      <w:proofErr w:type="spellEnd"/>
    </w:p>
    <w:p w14:paraId="78D82671" w14:textId="1BCC4F4F" w:rsidR="00B347D3" w:rsidRPr="005744B6" w:rsidRDefault="00F51B15" w:rsidP="00F3220D">
      <w:pPr>
        <w:tabs>
          <w:tab w:val="left" w:pos="5400"/>
          <w:tab w:val="right" w:pos="10800"/>
        </w:tabs>
        <w:spacing w:after="80"/>
        <w:rPr>
          <w:sz w:val="16"/>
          <w:szCs w:val="16"/>
        </w:rPr>
      </w:pPr>
      <w:r w:rsidRPr="005744B6">
        <w:rPr>
          <w:sz w:val="16"/>
          <w:szCs w:val="16"/>
          <w:lang w:val="es-US"/>
        </w:rPr>
        <w:br w:type="column"/>
      </w:r>
      <w:proofErr w:type="spellStart"/>
      <w:r w:rsidR="00DB675C" w:rsidRPr="005744B6">
        <w:rPr>
          <w:sz w:val="16"/>
          <w:szCs w:val="16"/>
        </w:rPr>
        <w:t>Seguridad</w:t>
      </w:r>
      <w:proofErr w:type="spellEnd"/>
      <w:r w:rsidR="00DB675C" w:rsidRPr="005744B6">
        <w:rPr>
          <w:sz w:val="16"/>
          <w:szCs w:val="16"/>
        </w:rPr>
        <w:t xml:space="preserve"> contra </w:t>
      </w:r>
      <w:proofErr w:type="spellStart"/>
      <w:r w:rsidR="00DB675C" w:rsidRPr="005744B6">
        <w:rPr>
          <w:sz w:val="16"/>
          <w:szCs w:val="16"/>
        </w:rPr>
        <w:t>químicos</w:t>
      </w:r>
      <w:proofErr w:type="spellEnd"/>
    </w:p>
    <w:p w14:paraId="2055C4A9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</w:rPr>
      </w:pPr>
      <w:proofErr w:type="spellStart"/>
      <w:r w:rsidRPr="005744B6">
        <w:rPr>
          <w:sz w:val="16"/>
          <w:szCs w:val="16"/>
        </w:rPr>
        <w:t>Programa</w:t>
      </w:r>
      <w:proofErr w:type="spellEnd"/>
      <w:r w:rsidRPr="005744B6">
        <w:rPr>
          <w:sz w:val="16"/>
          <w:szCs w:val="16"/>
        </w:rPr>
        <w:t xml:space="preserve"> de </w:t>
      </w:r>
      <w:proofErr w:type="spellStart"/>
      <w:r w:rsidRPr="005744B6">
        <w:rPr>
          <w:sz w:val="16"/>
          <w:szCs w:val="16"/>
        </w:rPr>
        <w:t>protección</w:t>
      </w:r>
      <w:proofErr w:type="spellEnd"/>
      <w:r w:rsidRPr="005744B6">
        <w:rPr>
          <w:sz w:val="16"/>
          <w:szCs w:val="16"/>
        </w:rPr>
        <w:t xml:space="preserve"> contra </w:t>
      </w:r>
      <w:proofErr w:type="spellStart"/>
      <w:r w:rsidRPr="005744B6">
        <w:rPr>
          <w:sz w:val="16"/>
          <w:szCs w:val="16"/>
        </w:rPr>
        <w:t>peligros</w:t>
      </w:r>
      <w:proofErr w:type="spellEnd"/>
    </w:p>
    <w:p w14:paraId="156655D9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  <w:lang w:val="es-MX"/>
        </w:rPr>
      </w:pPr>
      <w:r w:rsidRPr="005744B6">
        <w:rPr>
          <w:sz w:val="16"/>
          <w:szCs w:val="16"/>
          <w:lang w:val="es-MX"/>
        </w:rPr>
        <w:t>Entrenamiento del estándar de protección para trabajadores (</w:t>
      </w:r>
      <w:r w:rsidRPr="008C032E">
        <w:rPr>
          <w:i/>
          <w:iCs/>
          <w:sz w:val="16"/>
          <w:szCs w:val="16"/>
          <w:lang w:val="es-MX"/>
        </w:rPr>
        <w:t>WPS</w:t>
      </w:r>
      <w:r w:rsidRPr="005744B6">
        <w:rPr>
          <w:sz w:val="16"/>
          <w:szCs w:val="16"/>
          <w:lang w:val="es-MX"/>
        </w:rPr>
        <w:t>), rotulación y procedimientos</w:t>
      </w:r>
    </w:p>
    <w:p w14:paraId="11F82021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  <w:lang w:val="es-MX"/>
        </w:rPr>
      </w:pPr>
      <w:r w:rsidRPr="005744B6">
        <w:rPr>
          <w:sz w:val="16"/>
          <w:szCs w:val="16"/>
          <w:lang w:val="es-MX"/>
        </w:rPr>
        <w:t>Lectura de etiquetas y hojas de datos de seguridad (</w:t>
      </w:r>
      <w:r w:rsidRPr="008C032E">
        <w:rPr>
          <w:i/>
          <w:iCs/>
          <w:sz w:val="16"/>
          <w:szCs w:val="16"/>
          <w:lang w:val="es-MX"/>
        </w:rPr>
        <w:t>SDS</w:t>
      </w:r>
      <w:r w:rsidRPr="005744B6">
        <w:rPr>
          <w:sz w:val="16"/>
          <w:szCs w:val="16"/>
          <w:lang w:val="es-MX"/>
        </w:rPr>
        <w:t>); ubicación</w:t>
      </w:r>
    </w:p>
    <w:p w14:paraId="76F55199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</w:rPr>
      </w:pPr>
      <w:proofErr w:type="spellStart"/>
      <w:r w:rsidRPr="005744B6">
        <w:rPr>
          <w:sz w:val="16"/>
          <w:szCs w:val="16"/>
        </w:rPr>
        <w:t>Procedimientos</w:t>
      </w:r>
      <w:proofErr w:type="spellEnd"/>
      <w:r w:rsidRPr="005744B6">
        <w:rPr>
          <w:sz w:val="16"/>
          <w:szCs w:val="16"/>
        </w:rPr>
        <w:t xml:space="preserve"> de </w:t>
      </w:r>
      <w:proofErr w:type="spellStart"/>
      <w:r w:rsidRPr="005744B6">
        <w:rPr>
          <w:sz w:val="16"/>
          <w:szCs w:val="16"/>
        </w:rPr>
        <w:t>almacenamiento</w:t>
      </w:r>
      <w:proofErr w:type="spellEnd"/>
      <w:r w:rsidRPr="005744B6">
        <w:rPr>
          <w:sz w:val="16"/>
          <w:szCs w:val="16"/>
        </w:rPr>
        <w:t xml:space="preserve"> de </w:t>
      </w:r>
      <w:proofErr w:type="spellStart"/>
      <w:r w:rsidRPr="005744B6">
        <w:rPr>
          <w:sz w:val="16"/>
          <w:szCs w:val="16"/>
        </w:rPr>
        <w:t>químicos</w:t>
      </w:r>
      <w:proofErr w:type="spellEnd"/>
      <w:r w:rsidRPr="005744B6">
        <w:rPr>
          <w:sz w:val="16"/>
          <w:szCs w:val="16"/>
        </w:rPr>
        <w:t xml:space="preserve"> </w:t>
      </w:r>
    </w:p>
    <w:p w14:paraId="3C4862F4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  <w:lang w:val="es-MX"/>
        </w:rPr>
      </w:pPr>
      <w:r w:rsidRPr="005744B6">
        <w:rPr>
          <w:sz w:val="16"/>
          <w:szCs w:val="16"/>
          <w:lang w:val="es-MX"/>
        </w:rPr>
        <w:t>Higiene personal y equipo de protección personal (</w:t>
      </w:r>
      <w:r w:rsidRPr="008C032E">
        <w:rPr>
          <w:i/>
          <w:iCs/>
          <w:sz w:val="16"/>
          <w:szCs w:val="16"/>
          <w:lang w:val="es-MX"/>
        </w:rPr>
        <w:t>PPE</w:t>
      </w:r>
      <w:r w:rsidRPr="005744B6">
        <w:rPr>
          <w:sz w:val="16"/>
          <w:szCs w:val="16"/>
          <w:lang w:val="es-MX"/>
        </w:rPr>
        <w:t>)</w:t>
      </w:r>
    </w:p>
    <w:p w14:paraId="78D82677" w14:textId="4008F498" w:rsidR="00B347D3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  <w:lang w:val="es-US"/>
        </w:rPr>
      </w:pPr>
      <w:proofErr w:type="spellStart"/>
      <w:r w:rsidRPr="005744B6">
        <w:rPr>
          <w:sz w:val="16"/>
          <w:szCs w:val="16"/>
        </w:rPr>
        <w:t>Métodos</w:t>
      </w:r>
      <w:proofErr w:type="spellEnd"/>
      <w:r w:rsidRPr="005744B6">
        <w:rPr>
          <w:sz w:val="16"/>
          <w:szCs w:val="16"/>
        </w:rPr>
        <w:t xml:space="preserve"> de </w:t>
      </w:r>
      <w:proofErr w:type="spellStart"/>
      <w:r w:rsidRPr="005744B6">
        <w:rPr>
          <w:sz w:val="16"/>
          <w:szCs w:val="16"/>
        </w:rPr>
        <w:t>limpieza</w:t>
      </w:r>
      <w:proofErr w:type="spellEnd"/>
      <w:r w:rsidRPr="005744B6">
        <w:rPr>
          <w:sz w:val="16"/>
          <w:szCs w:val="16"/>
        </w:rPr>
        <w:t xml:space="preserve"> y </w:t>
      </w:r>
      <w:proofErr w:type="spellStart"/>
      <w:r w:rsidRPr="005744B6">
        <w:rPr>
          <w:sz w:val="16"/>
          <w:szCs w:val="16"/>
        </w:rPr>
        <w:t>desechos</w:t>
      </w:r>
      <w:proofErr w:type="spellEnd"/>
    </w:p>
    <w:p w14:paraId="78D82679" w14:textId="6A91161D" w:rsidR="00B347D3" w:rsidRPr="005744B6" w:rsidRDefault="00DB675C" w:rsidP="00F3220D">
      <w:pPr>
        <w:tabs>
          <w:tab w:val="left" w:pos="5400"/>
          <w:tab w:val="right" w:pos="10800"/>
        </w:tabs>
        <w:spacing w:before="240" w:after="80"/>
        <w:rPr>
          <w:sz w:val="16"/>
          <w:szCs w:val="16"/>
        </w:rPr>
      </w:pPr>
      <w:proofErr w:type="spellStart"/>
      <w:r w:rsidRPr="005744B6">
        <w:rPr>
          <w:sz w:val="16"/>
          <w:szCs w:val="16"/>
        </w:rPr>
        <w:t>Manejo</w:t>
      </w:r>
      <w:proofErr w:type="spellEnd"/>
      <w:r w:rsidRPr="005744B6">
        <w:rPr>
          <w:sz w:val="16"/>
          <w:szCs w:val="16"/>
        </w:rPr>
        <w:t xml:space="preserve"> de </w:t>
      </w:r>
      <w:proofErr w:type="spellStart"/>
      <w:r w:rsidRPr="005744B6">
        <w:rPr>
          <w:sz w:val="16"/>
          <w:szCs w:val="16"/>
        </w:rPr>
        <w:t>materiales</w:t>
      </w:r>
      <w:proofErr w:type="spellEnd"/>
      <w:r w:rsidRPr="005744B6">
        <w:rPr>
          <w:sz w:val="16"/>
          <w:szCs w:val="16"/>
        </w:rPr>
        <w:t xml:space="preserve"> </w:t>
      </w:r>
      <w:proofErr w:type="spellStart"/>
      <w:r w:rsidRPr="005744B6">
        <w:rPr>
          <w:sz w:val="16"/>
          <w:szCs w:val="16"/>
        </w:rPr>
        <w:t>manualmente</w:t>
      </w:r>
      <w:proofErr w:type="spellEnd"/>
    </w:p>
    <w:p w14:paraId="0703E4C7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Técnicas básicas de levantamiento, uso de maquinaria para ayudar a levantar</w:t>
      </w:r>
    </w:p>
    <w:p w14:paraId="3B6C5EA4" w14:textId="77777777" w:rsidR="00DB675C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Cuándo</w:t>
      </w:r>
      <w:proofErr w:type="spellEnd"/>
      <w:r w:rsidRPr="005744B6">
        <w:rPr>
          <w:rFonts w:cs="Arial"/>
          <w:bCs/>
          <w:sz w:val="16"/>
          <w:szCs w:val="16"/>
        </w:rPr>
        <w:t xml:space="preserve"> </w:t>
      </w:r>
      <w:proofErr w:type="spellStart"/>
      <w:r w:rsidRPr="005744B6">
        <w:rPr>
          <w:rFonts w:cs="Arial"/>
          <w:bCs/>
          <w:sz w:val="16"/>
          <w:szCs w:val="16"/>
        </w:rPr>
        <w:t>conseguir</w:t>
      </w:r>
      <w:proofErr w:type="spellEnd"/>
      <w:r w:rsidRPr="005744B6">
        <w:rPr>
          <w:rFonts w:cs="Arial"/>
          <w:bCs/>
          <w:sz w:val="16"/>
          <w:szCs w:val="16"/>
        </w:rPr>
        <w:t xml:space="preserve"> </w:t>
      </w:r>
      <w:proofErr w:type="spellStart"/>
      <w:r w:rsidRPr="005744B6">
        <w:rPr>
          <w:rFonts w:cs="Arial"/>
          <w:bCs/>
          <w:sz w:val="16"/>
          <w:szCs w:val="16"/>
        </w:rPr>
        <w:t>ayuda</w:t>
      </w:r>
      <w:proofErr w:type="spellEnd"/>
    </w:p>
    <w:p w14:paraId="78D8267C" w14:textId="477783D5" w:rsidR="00B347D3" w:rsidRPr="005744B6" w:rsidRDefault="00DB675C" w:rsidP="00DB675C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  <w:lang w:val="es-US"/>
        </w:rPr>
      </w:pPr>
      <w:proofErr w:type="spellStart"/>
      <w:r w:rsidRPr="005744B6">
        <w:rPr>
          <w:rFonts w:cs="Arial"/>
          <w:bCs/>
          <w:sz w:val="16"/>
          <w:szCs w:val="16"/>
        </w:rPr>
        <w:t>Limitaciones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cinturones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levantamiento</w:t>
      </w:r>
      <w:proofErr w:type="spellEnd"/>
    </w:p>
    <w:p w14:paraId="78D8267E" w14:textId="6346C56F" w:rsidR="00B347D3" w:rsidRPr="005744B6" w:rsidRDefault="00D363F1" w:rsidP="00F3220D">
      <w:pPr>
        <w:tabs>
          <w:tab w:val="left" w:pos="5400"/>
          <w:tab w:val="right" w:pos="10800"/>
        </w:tabs>
        <w:spacing w:before="240" w:after="80"/>
        <w:rPr>
          <w:sz w:val="16"/>
          <w:szCs w:val="16"/>
        </w:rPr>
      </w:pPr>
      <w:proofErr w:type="spellStart"/>
      <w:r w:rsidRPr="005744B6">
        <w:rPr>
          <w:sz w:val="16"/>
          <w:szCs w:val="16"/>
        </w:rPr>
        <w:t>Prevención</w:t>
      </w:r>
      <w:proofErr w:type="spellEnd"/>
      <w:r w:rsidRPr="005744B6">
        <w:rPr>
          <w:sz w:val="16"/>
          <w:szCs w:val="16"/>
        </w:rPr>
        <w:t xml:space="preserve"> contra </w:t>
      </w:r>
      <w:proofErr w:type="spellStart"/>
      <w:r w:rsidRPr="005744B6">
        <w:rPr>
          <w:sz w:val="16"/>
          <w:szCs w:val="16"/>
        </w:rPr>
        <w:t>caídas</w:t>
      </w:r>
      <w:proofErr w:type="spellEnd"/>
    </w:p>
    <w:p w14:paraId="07320F04" w14:textId="77777777" w:rsidR="00D363F1" w:rsidRPr="005744B6" w:rsidRDefault="00D363F1" w:rsidP="00D363F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Reglamentos generales para trabajar en alturas, plan de prevención contra caídas</w:t>
      </w:r>
    </w:p>
    <w:p w14:paraId="2676BF8E" w14:textId="77777777" w:rsidR="00D363F1" w:rsidRPr="005744B6" w:rsidRDefault="00D363F1" w:rsidP="00D363F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Uso de arnés contra caídas y cuerdas salvavidas</w:t>
      </w:r>
    </w:p>
    <w:p w14:paraId="349F7FC8" w14:textId="77777777" w:rsidR="00D363F1" w:rsidRPr="005744B6" w:rsidRDefault="00D363F1" w:rsidP="00D363F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Selección</w:t>
      </w:r>
      <w:proofErr w:type="spellEnd"/>
      <w:r w:rsidRPr="005744B6">
        <w:rPr>
          <w:rFonts w:cs="Arial"/>
          <w:bCs/>
          <w:sz w:val="16"/>
          <w:szCs w:val="16"/>
        </w:rPr>
        <w:t xml:space="preserve"> y </w:t>
      </w:r>
      <w:proofErr w:type="spellStart"/>
      <w:r w:rsidRPr="005744B6">
        <w:rPr>
          <w:rFonts w:cs="Arial"/>
          <w:bCs/>
          <w:sz w:val="16"/>
          <w:szCs w:val="16"/>
        </w:rPr>
        <w:t>uso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escaleras</w:t>
      </w:r>
      <w:proofErr w:type="spellEnd"/>
    </w:p>
    <w:p w14:paraId="65F5E349" w14:textId="77777777" w:rsidR="00D363F1" w:rsidRPr="005744B6" w:rsidRDefault="00D363F1" w:rsidP="00D363F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Barandas o barandillas de protección contra caídas</w:t>
      </w:r>
    </w:p>
    <w:p w14:paraId="78D82683" w14:textId="251D5A3D" w:rsidR="00B347D3" w:rsidRPr="005744B6" w:rsidRDefault="00D363F1" w:rsidP="00D363F1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  <w:lang w:val="es-US"/>
        </w:rPr>
      </w:pPr>
      <w:r w:rsidRPr="005744B6">
        <w:rPr>
          <w:rFonts w:cs="Arial"/>
          <w:bCs/>
          <w:sz w:val="16"/>
          <w:szCs w:val="16"/>
          <w:lang w:val="es-MX"/>
        </w:rPr>
        <w:t>Grúas para trabajadores (operación y trabajar alrededor)</w:t>
      </w:r>
    </w:p>
    <w:p w14:paraId="78D82685" w14:textId="1212C340" w:rsidR="00B347D3" w:rsidRPr="005744B6" w:rsidRDefault="00395972" w:rsidP="00F3220D">
      <w:pPr>
        <w:tabs>
          <w:tab w:val="left" w:pos="5400"/>
          <w:tab w:val="right" w:pos="10800"/>
        </w:tabs>
        <w:spacing w:before="240" w:after="80"/>
        <w:rPr>
          <w:sz w:val="16"/>
          <w:szCs w:val="16"/>
        </w:rPr>
      </w:pPr>
      <w:proofErr w:type="spellStart"/>
      <w:r w:rsidRPr="005744B6">
        <w:rPr>
          <w:sz w:val="16"/>
          <w:szCs w:val="16"/>
        </w:rPr>
        <w:t>Prácticas</w:t>
      </w:r>
      <w:proofErr w:type="spellEnd"/>
      <w:r w:rsidRPr="005744B6">
        <w:rPr>
          <w:sz w:val="16"/>
          <w:szCs w:val="16"/>
        </w:rPr>
        <w:t xml:space="preserve"> </w:t>
      </w:r>
      <w:proofErr w:type="spellStart"/>
      <w:r w:rsidRPr="005744B6">
        <w:rPr>
          <w:sz w:val="16"/>
          <w:szCs w:val="16"/>
        </w:rPr>
        <w:t>laborales</w:t>
      </w:r>
      <w:proofErr w:type="spellEnd"/>
      <w:r w:rsidRPr="005744B6">
        <w:rPr>
          <w:sz w:val="16"/>
          <w:szCs w:val="16"/>
        </w:rPr>
        <w:t xml:space="preserve"> </w:t>
      </w:r>
      <w:proofErr w:type="spellStart"/>
      <w:r w:rsidRPr="005744B6">
        <w:rPr>
          <w:sz w:val="16"/>
          <w:szCs w:val="16"/>
        </w:rPr>
        <w:t>generales</w:t>
      </w:r>
      <w:proofErr w:type="spellEnd"/>
    </w:p>
    <w:p w14:paraId="54D5BC36" w14:textId="77777777" w:rsidR="00395972" w:rsidRPr="005744B6" w:rsidRDefault="00395972" w:rsidP="00395972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Quehaceres y limpieza (prevención contra resbalones, tropiezos y caídas)</w:t>
      </w:r>
    </w:p>
    <w:p w14:paraId="26A242DA" w14:textId="77777777" w:rsidR="00395972" w:rsidRPr="005744B6" w:rsidRDefault="00395972" w:rsidP="00395972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Estándares de ropa, cabello y de aseo personal</w:t>
      </w:r>
    </w:p>
    <w:p w14:paraId="39EB79DD" w14:textId="77777777" w:rsidR="00395972" w:rsidRPr="005744B6" w:rsidRDefault="00395972" w:rsidP="00395972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Horario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descansos</w:t>
      </w:r>
      <w:proofErr w:type="spellEnd"/>
    </w:p>
    <w:p w14:paraId="19AEF6DE" w14:textId="77777777" w:rsidR="00395972" w:rsidRPr="005744B6" w:rsidRDefault="00395972" w:rsidP="00395972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Normas contra el uso de alcohol y drogas</w:t>
      </w:r>
    </w:p>
    <w:p w14:paraId="6841657B" w14:textId="77777777" w:rsidR="00395972" w:rsidRPr="005744B6" w:rsidRDefault="00395972" w:rsidP="00395972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r w:rsidRPr="005744B6">
        <w:rPr>
          <w:rFonts w:cs="Arial"/>
          <w:bCs/>
          <w:sz w:val="16"/>
          <w:szCs w:val="16"/>
        </w:rPr>
        <w:t xml:space="preserve">Payasadas y </w:t>
      </w:r>
      <w:proofErr w:type="spellStart"/>
      <w:r w:rsidRPr="005744B6">
        <w:rPr>
          <w:rFonts w:cs="Arial"/>
          <w:bCs/>
          <w:sz w:val="16"/>
          <w:szCs w:val="16"/>
        </w:rPr>
        <w:t>bromas</w:t>
      </w:r>
      <w:proofErr w:type="spellEnd"/>
    </w:p>
    <w:p w14:paraId="2FDF20C9" w14:textId="77777777" w:rsidR="00395972" w:rsidRPr="005744B6" w:rsidRDefault="00395972" w:rsidP="00395972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Correr en el área de trabajo</w:t>
      </w:r>
    </w:p>
    <w:p w14:paraId="1DF99796" w14:textId="77777777" w:rsidR="00395972" w:rsidRPr="005744B6" w:rsidRDefault="00395972" w:rsidP="0046737E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Evitar</w:t>
      </w:r>
      <w:proofErr w:type="spellEnd"/>
      <w:r w:rsidRPr="005744B6">
        <w:rPr>
          <w:rFonts w:cs="Arial"/>
          <w:bCs/>
          <w:sz w:val="16"/>
          <w:szCs w:val="16"/>
        </w:rPr>
        <w:t xml:space="preserve"> </w:t>
      </w:r>
      <w:proofErr w:type="spellStart"/>
      <w:r w:rsidRPr="005744B6">
        <w:rPr>
          <w:rFonts w:cs="Arial"/>
          <w:bCs/>
          <w:sz w:val="16"/>
          <w:szCs w:val="16"/>
        </w:rPr>
        <w:t>riesgos</w:t>
      </w:r>
      <w:proofErr w:type="spellEnd"/>
    </w:p>
    <w:p w14:paraId="0B3923CC" w14:textId="77777777" w:rsidR="00395972" w:rsidRPr="005744B6" w:rsidRDefault="00395972" w:rsidP="00556D43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Programa de estiramiento y flexibilidad del cuerpo</w:t>
      </w:r>
    </w:p>
    <w:p w14:paraId="14750A05" w14:textId="77777777" w:rsidR="0046737E" w:rsidRPr="000F24E0" w:rsidRDefault="00395972" w:rsidP="00556D43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46737E">
        <w:rPr>
          <w:rFonts w:cs="Arial"/>
          <w:bCs/>
          <w:sz w:val="16"/>
          <w:szCs w:val="16"/>
          <w:lang w:val="es-MX"/>
        </w:rPr>
        <w:t xml:space="preserve">Reportaje de peligros, incidentes que por poco pasan y </w:t>
      </w:r>
      <w:r w:rsidRPr="000F24E0">
        <w:rPr>
          <w:rFonts w:cs="Arial"/>
          <w:bCs/>
          <w:sz w:val="16"/>
          <w:szCs w:val="16"/>
          <w:lang w:val="es-MX"/>
        </w:rPr>
        <w:t>accidentes</w:t>
      </w:r>
    </w:p>
    <w:p w14:paraId="302AE345" w14:textId="771253FF" w:rsidR="0046737E" w:rsidRPr="000F24E0" w:rsidRDefault="4FD0FDB7" w:rsidP="2C9AF38F">
      <w:pPr>
        <w:pStyle w:val="ListParagraph"/>
        <w:numPr>
          <w:ilvl w:val="0"/>
          <w:numId w:val="3"/>
        </w:numPr>
        <w:ind w:left="562" w:hanging="202"/>
        <w:rPr>
          <w:rFonts w:cs="Arial"/>
          <w:sz w:val="16"/>
          <w:szCs w:val="16"/>
          <w:lang w:val="es-MX"/>
        </w:rPr>
      </w:pPr>
      <w:bookmarkStart w:id="0" w:name="_Hlk157162339"/>
      <w:r w:rsidRPr="000F24E0">
        <w:rPr>
          <w:rFonts w:cs="Arial"/>
          <w:sz w:val="16"/>
          <w:szCs w:val="16"/>
          <w:lang w:val="es-MX"/>
        </w:rPr>
        <w:t>Pol</w:t>
      </w:r>
      <w:r w:rsidR="5C9E2A7F" w:rsidRPr="000F24E0">
        <w:rPr>
          <w:rFonts w:cs="Arial"/>
          <w:sz w:val="16"/>
          <w:szCs w:val="16"/>
          <w:lang w:val="es-US"/>
        </w:rPr>
        <w:t>í</w:t>
      </w:r>
      <w:r w:rsidRPr="000F24E0">
        <w:rPr>
          <w:rFonts w:cs="Arial"/>
          <w:sz w:val="16"/>
          <w:szCs w:val="16"/>
          <w:lang w:val="es-MX"/>
        </w:rPr>
        <w:t>ticas de seguridad en calor o humo de ince</w:t>
      </w:r>
      <w:r w:rsidR="71E7EDB7" w:rsidRPr="000F24E0">
        <w:rPr>
          <w:rFonts w:cs="Arial"/>
          <w:sz w:val="16"/>
          <w:szCs w:val="16"/>
          <w:lang w:val="es-MX"/>
        </w:rPr>
        <w:t>n</w:t>
      </w:r>
      <w:r w:rsidRPr="000F24E0">
        <w:rPr>
          <w:rFonts w:cs="Arial"/>
          <w:sz w:val="16"/>
          <w:szCs w:val="16"/>
          <w:lang w:val="es-MX"/>
        </w:rPr>
        <w:t>dios forestales</w:t>
      </w:r>
    </w:p>
    <w:bookmarkEnd w:id="0"/>
    <w:p w14:paraId="583826CC" w14:textId="785D8FB3" w:rsidR="0046737E" w:rsidRPr="0046737E" w:rsidRDefault="0046737E" w:rsidP="0046737E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sz w:val="16"/>
          <w:szCs w:val="16"/>
          <w:lang w:val="es-US"/>
        </w:rPr>
        <w:sectPr w:rsidR="0046737E" w:rsidRPr="0046737E" w:rsidSect="00A77CA3">
          <w:type w:val="continuous"/>
          <w:pgSz w:w="12240" w:h="15840" w:code="1"/>
          <w:pgMar w:top="1080" w:right="720" w:bottom="720" w:left="720" w:header="720" w:footer="288" w:gutter="0"/>
          <w:cols w:num="2" w:space="360"/>
          <w:docGrid w:linePitch="360"/>
        </w:sectPr>
      </w:pPr>
    </w:p>
    <w:p w14:paraId="3824761F" w14:textId="5D4BDE8D" w:rsidR="00080DAA" w:rsidRPr="005744B6" w:rsidRDefault="00650D0A" w:rsidP="00556D43">
      <w:pPr>
        <w:pStyle w:val="Heading3"/>
        <w:tabs>
          <w:tab w:val="left" w:pos="2880"/>
          <w:tab w:val="left" w:pos="4860"/>
          <w:tab w:val="left" w:pos="7110"/>
        </w:tabs>
        <w:spacing w:before="240" w:after="200"/>
        <w:rPr>
          <w:sz w:val="20"/>
        </w:rPr>
        <w:sectPr w:rsidR="00080DAA" w:rsidRPr="005744B6" w:rsidSect="00A77CA3">
          <w:type w:val="continuous"/>
          <w:pgSz w:w="12240" w:h="15840" w:code="1"/>
          <w:pgMar w:top="1080" w:right="720" w:bottom="720" w:left="720" w:header="720" w:footer="288" w:gutter="0"/>
          <w:cols w:space="720"/>
          <w:docGrid w:linePitch="360"/>
        </w:sectPr>
      </w:pPr>
      <w:r w:rsidRPr="005744B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184F8" wp14:editId="1C1ABDFD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BF49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5pt" to="54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" strokecolor="black [3213]"/>
            </w:pict>
          </mc:Fallback>
        </mc:AlternateContent>
      </w:r>
      <w:r w:rsidR="00395972" w:rsidRPr="005744B6">
        <w:rPr>
          <w:noProof/>
          <w:sz w:val="20"/>
        </w:rPr>
        <w:t>Ejemplos de entrenamiento general</w:t>
      </w:r>
    </w:p>
    <w:p w14:paraId="3AFB9AD8" w14:textId="77777777" w:rsidR="007A26CB" w:rsidRPr="005744B6" w:rsidRDefault="007A26CB" w:rsidP="007A26CB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Prácticas del uso de escaleras (cómo colocarlas o expectativas para NO USARLAS)</w:t>
      </w:r>
    </w:p>
    <w:p w14:paraId="617012DA" w14:textId="77777777" w:rsidR="007A26CB" w:rsidRPr="005744B6" w:rsidRDefault="007A26CB" w:rsidP="007A26CB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Entrenamiento para levantar cosas (mejores prácticas, levantar en grupo, límites de expectativas de levantamiento)</w:t>
      </w:r>
    </w:p>
    <w:p w14:paraId="239032DA" w14:textId="46C3A6EC" w:rsidR="007A26CB" w:rsidRPr="005744B6" w:rsidRDefault="007A26CB" w:rsidP="007A26CB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Pesticidas (</w:t>
      </w:r>
      <w:r w:rsidR="005744B6" w:rsidRPr="005744B6">
        <w:rPr>
          <w:rFonts w:cs="Arial"/>
          <w:bCs/>
          <w:sz w:val="16"/>
          <w:szCs w:val="16"/>
          <w:lang w:val="es-MX"/>
        </w:rPr>
        <w:t>e</w:t>
      </w:r>
      <w:r w:rsidRPr="005744B6">
        <w:rPr>
          <w:rFonts w:cs="Arial"/>
          <w:bCs/>
          <w:sz w:val="16"/>
          <w:szCs w:val="16"/>
          <w:lang w:val="es-MX"/>
        </w:rPr>
        <w:t xml:space="preserve">stándar de </w:t>
      </w:r>
      <w:r w:rsidR="005744B6" w:rsidRPr="005744B6">
        <w:rPr>
          <w:rFonts w:cs="Arial"/>
          <w:bCs/>
          <w:sz w:val="16"/>
          <w:szCs w:val="16"/>
          <w:lang w:val="es-MX"/>
        </w:rPr>
        <w:t>p</w:t>
      </w:r>
      <w:r w:rsidRPr="005744B6">
        <w:rPr>
          <w:rFonts w:cs="Arial"/>
          <w:bCs/>
          <w:sz w:val="16"/>
          <w:szCs w:val="16"/>
          <w:lang w:val="es-MX"/>
        </w:rPr>
        <w:t xml:space="preserve">rotección para </w:t>
      </w:r>
      <w:r w:rsidR="005744B6" w:rsidRPr="005744B6">
        <w:rPr>
          <w:rFonts w:cs="Arial"/>
          <w:bCs/>
          <w:sz w:val="16"/>
          <w:szCs w:val="16"/>
          <w:lang w:val="es-MX"/>
        </w:rPr>
        <w:t>t</w:t>
      </w:r>
      <w:r w:rsidRPr="005744B6">
        <w:rPr>
          <w:rFonts w:cs="Arial"/>
          <w:bCs/>
          <w:sz w:val="16"/>
          <w:szCs w:val="16"/>
          <w:lang w:val="es-MX"/>
        </w:rPr>
        <w:t xml:space="preserve">rabajadores – </w:t>
      </w:r>
      <w:r w:rsidRPr="008C032E">
        <w:rPr>
          <w:rFonts w:cs="Arial"/>
          <w:bCs/>
          <w:i/>
          <w:iCs/>
          <w:sz w:val="16"/>
          <w:szCs w:val="16"/>
          <w:lang w:val="es-MX"/>
        </w:rPr>
        <w:t>WPS</w:t>
      </w:r>
      <w:r w:rsidRPr="005744B6">
        <w:rPr>
          <w:rFonts w:cs="Arial"/>
          <w:bCs/>
          <w:sz w:val="16"/>
          <w:szCs w:val="16"/>
          <w:lang w:val="es-MX"/>
        </w:rPr>
        <w:t>)</w:t>
      </w:r>
    </w:p>
    <w:p w14:paraId="6DFBA01F" w14:textId="77777777" w:rsidR="007A26CB" w:rsidRPr="005744B6" w:rsidRDefault="007A26CB" w:rsidP="007A26CB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Disciplina</w:t>
      </w:r>
      <w:proofErr w:type="spellEnd"/>
      <w:r w:rsidRPr="005744B6">
        <w:rPr>
          <w:rFonts w:cs="Arial"/>
          <w:bCs/>
          <w:sz w:val="16"/>
          <w:szCs w:val="16"/>
        </w:rPr>
        <w:t xml:space="preserve"> </w:t>
      </w:r>
      <w:proofErr w:type="spellStart"/>
      <w:r w:rsidRPr="005744B6">
        <w:rPr>
          <w:rFonts w:cs="Arial"/>
          <w:bCs/>
          <w:sz w:val="16"/>
          <w:szCs w:val="16"/>
        </w:rPr>
        <w:t>progresiva</w:t>
      </w:r>
      <w:proofErr w:type="spellEnd"/>
    </w:p>
    <w:p w14:paraId="693AB7AD" w14:textId="77777777" w:rsidR="007A26CB" w:rsidRPr="005744B6" w:rsidRDefault="007A26CB" w:rsidP="007A26CB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Derechos a seguridad para el trabajador</w:t>
      </w:r>
    </w:p>
    <w:p w14:paraId="0CA54FC7" w14:textId="77777777" w:rsidR="007A26CB" w:rsidRPr="005744B6" w:rsidRDefault="007A26CB" w:rsidP="007A26CB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</w:rPr>
      </w:pPr>
      <w:proofErr w:type="spellStart"/>
      <w:r w:rsidRPr="005744B6">
        <w:rPr>
          <w:rFonts w:cs="Arial"/>
          <w:bCs/>
          <w:sz w:val="16"/>
          <w:szCs w:val="16"/>
        </w:rPr>
        <w:t>Reportaje</w:t>
      </w:r>
      <w:proofErr w:type="spellEnd"/>
      <w:r w:rsidRPr="005744B6">
        <w:rPr>
          <w:rFonts w:cs="Arial"/>
          <w:bCs/>
          <w:sz w:val="16"/>
          <w:szCs w:val="16"/>
        </w:rPr>
        <w:t xml:space="preserve"> de </w:t>
      </w:r>
      <w:proofErr w:type="spellStart"/>
      <w:r w:rsidRPr="005744B6">
        <w:rPr>
          <w:rFonts w:cs="Arial"/>
          <w:bCs/>
          <w:sz w:val="16"/>
          <w:szCs w:val="16"/>
        </w:rPr>
        <w:t>lesiones</w:t>
      </w:r>
      <w:proofErr w:type="spellEnd"/>
      <w:r w:rsidRPr="005744B6">
        <w:rPr>
          <w:rFonts w:cs="Arial"/>
          <w:bCs/>
          <w:sz w:val="16"/>
          <w:szCs w:val="16"/>
        </w:rPr>
        <w:t xml:space="preserve"> y </w:t>
      </w:r>
      <w:proofErr w:type="spellStart"/>
      <w:r w:rsidRPr="005744B6">
        <w:rPr>
          <w:rFonts w:cs="Arial"/>
          <w:bCs/>
          <w:sz w:val="16"/>
          <w:szCs w:val="16"/>
        </w:rPr>
        <w:t>peligros</w:t>
      </w:r>
      <w:proofErr w:type="spellEnd"/>
    </w:p>
    <w:p w14:paraId="78D82698" w14:textId="27862601" w:rsidR="00AD47E7" w:rsidRDefault="007A26CB" w:rsidP="007A26CB">
      <w:pPr>
        <w:pStyle w:val="ListParagraph"/>
        <w:numPr>
          <w:ilvl w:val="0"/>
          <w:numId w:val="3"/>
        </w:numPr>
        <w:spacing w:after="80"/>
        <w:ind w:left="562" w:hanging="202"/>
        <w:contextualSpacing w:val="0"/>
        <w:rPr>
          <w:rFonts w:cs="Arial"/>
          <w:bCs/>
          <w:sz w:val="16"/>
          <w:szCs w:val="16"/>
          <w:lang w:val="es-US"/>
        </w:rPr>
      </w:pPr>
      <w:r w:rsidRPr="005744B6">
        <w:rPr>
          <w:rFonts w:cs="Arial"/>
          <w:bCs/>
          <w:sz w:val="16"/>
          <w:szCs w:val="16"/>
          <w:lang w:val="es-US"/>
        </w:rPr>
        <w:t>Drogas y alcohol (tolerancia cero)</w:t>
      </w:r>
    </w:p>
    <w:p w14:paraId="2D0737EA" w14:textId="77777777" w:rsidR="00556D43" w:rsidRPr="005744B6" w:rsidRDefault="00556D43" w:rsidP="00556D43">
      <w:pPr>
        <w:pStyle w:val="ListParagraph"/>
        <w:spacing w:after="80"/>
        <w:ind w:left="562"/>
        <w:contextualSpacing w:val="0"/>
        <w:rPr>
          <w:rFonts w:cs="Arial"/>
          <w:bCs/>
          <w:sz w:val="16"/>
          <w:szCs w:val="16"/>
          <w:lang w:val="es-US"/>
        </w:rPr>
      </w:pPr>
    </w:p>
    <w:p w14:paraId="60416EA7" w14:textId="21097475" w:rsidR="007A26CB" w:rsidRPr="005744B6" w:rsidRDefault="007A26CB" w:rsidP="00556D43">
      <w:pPr>
        <w:pStyle w:val="ListParagraph"/>
        <w:numPr>
          <w:ilvl w:val="0"/>
          <w:numId w:val="3"/>
        </w:numPr>
        <w:spacing w:after="80"/>
        <w:ind w:left="360" w:hanging="180"/>
        <w:contextualSpacing w:val="0"/>
        <w:rPr>
          <w:rFonts w:cs="Arial"/>
          <w:bCs/>
          <w:sz w:val="16"/>
          <w:szCs w:val="16"/>
          <w:lang w:val="es-US"/>
        </w:rPr>
      </w:pPr>
      <w:r w:rsidRPr="005744B6">
        <w:rPr>
          <w:rFonts w:cs="Arial"/>
          <w:bCs/>
          <w:sz w:val="16"/>
          <w:szCs w:val="16"/>
          <w:lang w:val="es-US"/>
        </w:rPr>
        <w:t>Violencia y acoso en el trabajo</w:t>
      </w:r>
    </w:p>
    <w:p w14:paraId="493EE3EB" w14:textId="77777777" w:rsidR="007A26CB" w:rsidRPr="005744B6" w:rsidRDefault="007A26CB" w:rsidP="00556D43">
      <w:pPr>
        <w:pStyle w:val="ListParagraph"/>
        <w:numPr>
          <w:ilvl w:val="0"/>
          <w:numId w:val="3"/>
        </w:numPr>
        <w:spacing w:after="80"/>
        <w:ind w:left="360" w:hanging="180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Cierre y etiquetado (expectativas generales)</w:t>
      </w:r>
    </w:p>
    <w:p w14:paraId="0CBA93C1" w14:textId="77777777" w:rsidR="007A26CB" w:rsidRPr="005744B6" w:rsidRDefault="007A26CB" w:rsidP="00556D43">
      <w:pPr>
        <w:pStyle w:val="ListParagraph"/>
        <w:numPr>
          <w:ilvl w:val="0"/>
          <w:numId w:val="3"/>
        </w:numPr>
        <w:spacing w:after="80"/>
        <w:ind w:left="360" w:hanging="180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Operación del equipo o maquinaria (expectativas de entrenamiento y entendimiento de protección)</w:t>
      </w:r>
    </w:p>
    <w:p w14:paraId="6CC2FD5F" w14:textId="77777777" w:rsidR="007A26CB" w:rsidRPr="005744B6" w:rsidRDefault="007A26CB" w:rsidP="00556D43">
      <w:pPr>
        <w:pStyle w:val="ListParagraph"/>
        <w:numPr>
          <w:ilvl w:val="0"/>
          <w:numId w:val="3"/>
        </w:numPr>
        <w:spacing w:after="80"/>
        <w:ind w:left="360" w:hanging="180"/>
        <w:contextualSpacing w:val="0"/>
        <w:rPr>
          <w:rFonts w:cs="Arial"/>
          <w:bCs/>
          <w:sz w:val="16"/>
          <w:szCs w:val="16"/>
          <w:lang w:val="es-MX"/>
        </w:rPr>
      </w:pPr>
      <w:r w:rsidRPr="005744B6">
        <w:rPr>
          <w:rFonts w:cs="Arial"/>
          <w:bCs/>
          <w:sz w:val="16"/>
          <w:szCs w:val="16"/>
          <w:lang w:val="es-MX"/>
        </w:rPr>
        <w:t>Lugares encerrados (descripción y expectativas de NO ENTRAR)</w:t>
      </w:r>
    </w:p>
    <w:p w14:paraId="7827962C" w14:textId="77777777" w:rsidR="0046737E" w:rsidRPr="000F24E0" w:rsidRDefault="007A26CB" w:rsidP="00556D43">
      <w:pPr>
        <w:pStyle w:val="ListParagraph"/>
        <w:numPr>
          <w:ilvl w:val="0"/>
          <w:numId w:val="3"/>
        </w:numPr>
        <w:spacing w:after="80"/>
        <w:ind w:left="360" w:hanging="180"/>
        <w:contextualSpacing w:val="0"/>
        <w:rPr>
          <w:rFonts w:cs="Arial"/>
          <w:bCs/>
          <w:sz w:val="16"/>
          <w:szCs w:val="16"/>
        </w:rPr>
      </w:pPr>
      <w:proofErr w:type="spellStart"/>
      <w:r w:rsidRPr="000F24E0">
        <w:rPr>
          <w:rFonts w:cs="Arial"/>
          <w:bCs/>
          <w:sz w:val="16"/>
          <w:szCs w:val="16"/>
        </w:rPr>
        <w:t>Distracciones</w:t>
      </w:r>
      <w:proofErr w:type="spellEnd"/>
      <w:r w:rsidRPr="000F24E0">
        <w:rPr>
          <w:rFonts w:cs="Arial"/>
          <w:bCs/>
          <w:sz w:val="16"/>
          <w:szCs w:val="16"/>
        </w:rPr>
        <w:t xml:space="preserve"> (</w:t>
      </w:r>
      <w:proofErr w:type="spellStart"/>
      <w:r w:rsidRPr="000F24E0">
        <w:rPr>
          <w:rFonts w:cs="Arial"/>
          <w:bCs/>
          <w:sz w:val="16"/>
          <w:szCs w:val="16"/>
        </w:rPr>
        <w:t>teléfonos</w:t>
      </w:r>
      <w:proofErr w:type="spellEnd"/>
      <w:r w:rsidRPr="000F24E0">
        <w:rPr>
          <w:rFonts w:cs="Arial"/>
          <w:bCs/>
          <w:sz w:val="16"/>
          <w:szCs w:val="16"/>
        </w:rPr>
        <w:t xml:space="preserve">, </w:t>
      </w:r>
      <w:proofErr w:type="spellStart"/>
      <w:r w:rsidRPr="000F24E0">
        <w:rPr>
          <w:rFonts w:cs="Arial"/>
          <w:bCs/>
          <w:sz w:val="16"/>
          <w:szCs w:val="16"/>
        </w:rPr>
        <w:t>audífonos</w:t>
      </w:r>
      <w:proofErr w:type="spellEnd"/>
      <w:r w:rsidRPr="000F24E0">
        <w:rPr>
          <w:rFonts w:cs="Arial"/>
          <w:bCs/>
          <w:sz w:val="16"/>
          <w:szCs w:val="16"/>
        </w:rPr>
        <w:t>)</w:t>
      </w:r>
      <w:r w:rsidR="0046737E" w:rsidRPr="000F24E0">
        <w:rPr>
          <w:rFonts w:cs="Arial"/>
          <w:bCs/>
          <w:sz w:val="16"/>
          <w:szCs w:val="16"/>
        </w:rPr>
        <w:t xml:space="preserve"> </w:t>
      </w:r>
    </w:p>
    <w:p w14:paraId="657D229C" w14:textId="77777777" w:rsidR="000F24E0" w:rsidRPr="000F24E0" w:rsidRDefault="2F237050" w:rsidP="00CE210C">
      <w:pPr>
        <w:pStyle w:val="ListParagraph"/>
        <w:numPr>
          <w:ilvl w:val="0"/>
          <w:numId w:val="3"/>
        </w:numPr>
        <w:spacing w:after="80"/>
        <w:ind w:left="360" w:hanging="180"/>
        <w:contextualSpacing w:val="0"/>
        <w:rPr>
          <w:rFonts w:cs="Arial"/>
          <w:bCs/>
          <w:sz w:val="16"/>
          <w:szCs w:val="16"/>
          <w:lang w:val="es-US"/>
        </w:rPr>
      </w:pPr>
      <w:r w:rsidRPr="000F24E0">
        <w:rPr>
          <w:rFonts w:cs="Arial"/>
          <w:sz w:val="16"/>
          <w:szCs w:val="16"/>
          <w:lang w:val="es-US"/>
        </w:rPr>
        <w:t>Política de seguridad en calor o humo de ince</w:t>
      </w:r>
      <w:r w:rsidR="4892F6F0" w:rsidRPr="000F24E0">
        <w:rPr>
          <w:rFonts w:cs="Arial"/>
          <w:sz w:val="16"/>
          <w:szCs w:val="16"/>
          <w:lang w:val="es-US"/>
        </w:rPr>
        <w:t>n</w:t>
      </w:r>
      <w:r w:rsidRPr="000F24E0">
        <w:rPr>
          <w:rFonts w:cs="Arial"/>
          <w:sz w:val="16"/>
          <w:szCs w:val="16"/>
          <w:lang w:val="es-US"/>
        </w:rPr>
        <w:t>dios forestales</w:t>
      </w:r>
    </w:p>
    <w:p w14:paraId="78D8269F" w14:textId="6AB965A4" w:rsidR="00E45402" w:rsidRPr="000F24E0" w:rsidRDefault="007A26CB" w:rsidP="00CE210C">
      <w:pPr>
        <w:pStyle w:val="ListParagraph"/>
        <w:numPr>
          <w:ilvl w:val="0"/>
          <w:numId w:val="3"/>
        </w:numPr>
        <w:spacing w:after="80"/>
        <w:ind w:left="360" w:hanging="180"/>
        <w:contextualSpacing w:val="0"/>
        <w:rPr>
          <w:rFonts w:cs="Arial"/>
          <w:bCs/>
          <w:sz w:val="16"/>
          <w:szCs w:val="16"/>
          <w:lang w:val="es-US"/>
        </w:rPr>
      </w:pPr>
      <w:r w:rsidRPr="000F24E0">
        <w:rPr>
          <w:rFonts w:cs="Arial"/>
          <w:bCs/>
          <w:sz w:val="16"/>
          <w:szCs w:val="16"/>
          <w:lang w:val="es-US"/>
        </w:rPr>
        <w:t>Otros peligros generales anticipados en el lugar de trabajo</w:t>
      </w:r>
    </w:p>
    <w:sectPr w:rsidR="00E45402" w:rsidRPr="000F24E0" w:rsidSect="004624BA">
      <w:type w:val="continuous"/>
      <w:pgSz w:w="12240" w:h="15840" w:code="1"/>
      <w:pgMar w:top="1080" w:right="720" w:bottom="720" w:left="72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26A2" w14:textId="77777777" w:rsidR="00F22BA8" w:rsidRDefault="00F22BA8" w:rsidP="00F22BA8">
      <w:r>
        <w:separator/>
      </w:r>
    </w:p>
  </w:endnote>
  <w:endnote w:type="continuationSeparator" w:id="0">
    <w:p w14:paraId="78D826A3" w14:textId="77777777" w:rsidR="00F22BA8" w:rsidRDefault="00F22BA8" w:rsidP="00F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26A7" w14:textId="0318C83A" w:rsidR="00F22BA8" w:rsidRPr="00AE1AA4" w:rsidRDefault="00AE1AA4" w:rsidP="0046737E">
    <w:pPr>
      <w:tabs>
        <w:tab w:val="center" w:pos="4320"/>
        <w:tab w:val="right" w:pos="8640"/>
      </w:tabs>
      <w:autoSpaceDE w:val="0"/>
      <w:autoSpaceDN w:val="0"/>
      <w:adjustRightInd w:val="0"/>
      <w:spacing w:before="200"/>
      <w:ind w:left="-187" w:right="-86"/>
      <w:rPr>
        <w:rFonts w:eastAsiaTheme="minorEastAsia" w:cs="Verdana"/>
        <w:i/>
        <w:noProof/>
        <w:sz w:val="14"/>
        <w:szCs w:val="14"/>
        <w:lang w:val="es-US"/>
      </w:rPr>
    </w:pPr>
    <w:r w:rsidRPr="00AE1AA4">
      <w:rPr>
        <w:rFonts w:cs="Arial"/>
        <w:bCs/>
        <w:i/>
        <w:sz w:val="14"/>
        <w:szCs w:val="14"/>
        <w:lang w:val="es-US"/>
      </w:rPr>
      <w:t>OSHA recomienda que la agencia de contratistas y el empleador anfitrión son ambos responsables legalmente por el ambiente laboral seguro, incluyendo: entrenamiento, comunicación de peligros y documentación. Este formulario solo es recomendación. No incluye todos los peligros posibles que existen. La seguridad de los trabajadores sigue siendo la responsabilidad de ambos partidos.</w:t>
    </w:r>
  </w:p>
  <w:p w14:paraId="1E792D47" w14:textId="1F03482D" w:rsidR="00EA5D64" w:rsidRPr="00EA5D64" w:rsidRDefault="002D67F7" w:rsidP="002D67F7">
    <w:pPr>
      <w:tabs>
        <w:tab w:val="center" w:pos="4320"/>
        <w:tab w:val="right" w:pos="8640"/>
      </w:tabs>
      <w:autoSpaceDE w:val="0"/>
      <w:autoSpaceDN w:val="0"/>
      <w:adjustRightInd w:val="0"/>
      <w:jc w:val="right"/>
      <w:rPr>
        <w:sz w:val="14"/>
        <w:szCs w:val="14"/>
      </w:rPr>
    </w:pPr>
    <w:r w:rsidRPr="00E418DE">
      <w:rPr>
        <w:rFonts w:eastAsiaTheme="minorEastAsia" w:cs="Verdana"/>
        <w:noProof/>
        <w:sz w:val="14"/>
        <w:szCs w:val="14"/>
      </w:rPr>
      <w:t>S1026</w:t>
    </w:r>
    <w:r>
      <w:rPr>
        <w:rFonts w:eastAsiaTheme="minorEastAsia" w:cs="Verdana"/>
        <w:noProof/>
        <w:sz w:val="14"/>
        <w:szCs w:val="14"/>
      </w:rPr>
      <w:t xml:space="preserve"> SP</w:t>
    </w:r>
    <w:r w:rsidRPr="00E418DE">
      <w:rPr>
        <w:rFonts w:eastAsiaTheme="minorEastAsia" w:cs="Verdana"/>
        <w:noProof/>
        <w:sz w:val="14"/>
        <w:szCs w:val="14"/>
      </w:rPr>
      <w:t xml:space="preserve">  |  ©SAIF  0</w:t>
    </w:r>
    <w:r>
      <w:rPr>
        <w:rFonts w:eastAsiaTheme="minorEastAsia" w:cs="Verdana"/>
        <w:noProof/>
        <w:sz w:val="14"/>
        <w:szCs w:val="14"/>
      </w:rPr>
      <w:t>1.24</w:t>
    </w:r>
    <w:r w:rsidRPr="00E418DE">
      <w:rPr>
        <w:rFonts w:eastAsiaTheme="minorEastAsia" w:cs="Verdana"/>
        <w:noProof/>
        <w:sz w:val="14"/>
        <w:szCs w:val="14"/>
      </w:rPr>
      <w:t xml:space="preserve">  |  </w:t>
    </w:r>
    <w:r w:rsidR="00035DEE" w:rsidRPr="00035DEE">
      <w:rPr>
        <w:rFonts w:eastAsiaTheme="minorEastAsia" w:cs="Verdana"/>
        <w:noProof/>
        <w:sz w:val="14"/>
        <w:szCs w:val="14"/>
      </w:rPr>
      <w:t>Pág.</w:t>
    </w:r>
    <w:r w:rsidRPr="00E418DE">
      <w:rPr>
        <w:rFonts w:eastAsiaTheme="minorEastAsia" w:cs="Verdana"/>
        <w:noProof/>
        <w:sz w:val="14"/>
        <w:szCs w:val="14"/>
      </w:rPr>
      <w:t xml:space="preserve"> </w:t>
    </w:r>
    <w:r w:rsidRPr="00E418DE">
      <w:rPr>
        <w:rFonts w:eastAsiaTheme="minorEastAsia" w:cs="Verdana"/>
        <w:noProof/>
        <w:sz w:val="14"/>
        <w:szCs w:val="14"/>
      </w:rPr>
      <w:fldChar w:fldCharType="begin"/>
    </w:r>
    <w:r w:rsidRPr="00E418DE">
      <w:rPr>
        <w:rFonts w:eastAsiaTheme="minorEastAsia" w:cs="Verdana"/>
        <w:noProof/>
        <w:sz w:val="14"/>
        <w:szCs w:val="14"/>
      </w:rPr>
      <w:instrText xml:space="preserve"> PAGE  \* Arabic  \* MERGEFORMAT </w:instrText>
    </w:r>
    <w:r w:rsidRPr="00E418DE">
      <w:rPr>
        <w:rFonts w:eastAsiaTheme="minorEastAsia" w:cs="Verdana"/>
        <w:noProof/>
        <w:sz w:val="14"/>
        <w:szCs w:val="14"/>
      </w:rPr>
      <w:fldChar w:fldCharType="separate"/>
    </w:r>
    <w:r>
      <w:rPr>
        <w:rFonts w:eastAsiaTheme="minorEastAsia" w:cs="Verdana"/>
        <w:noProof/>
        <w:sz w:val="14"/>
        <w:szCs w:val="14"/>
      </w:rPr>
      <w:t>1</w:t>
    </w:r>
    <w:r w:rsidRPr="00E418DE">
      <w:rPr>
        <w:rFonts w:eastAsiaTheme="minorEastAsia" w:cs="Verdana"/>
        <w:noProof/>
        <w:sz w:val="14"/>
        <w:szCs w:val="14"/>
      </w:rPr>
      <w:fldChar w:fldCharType="end"/>
    </w:r>
    <w:r w:rsidRPr="00E418DE">
      <w:rPr>
        <w:rFonts w:eastAsiaTheme="minorEastAsia" w:cs="Verdana"/>
        <w:noProof/>
        <w:sz w:val="14"/>
        <w:szCs w:val="14"/>
      </w:rPr>
      <w:t xml:space="preserve"> </w:t>
    </w:r>
    <w:r w:rsidR="00035DEE">
      <w:rPr>
        <w:rFonts w:eastAsiaTheme="minorEastAsia" w:cs="Verdana"/>
        <w:noProof/>
        <w:sz w:val="14"/>
        <w:szCs w:val="14"/>
      </w:rPr>
      <w:t>de</w:t>
    </w:r>
    <w:r w:rsidRPr="00E418DE">
      <w:rPr>
        <w:rFonts w:eastAsiaTheme="minorEastAsia" w:cs="Verdana"/>
        <w:noProof/>
        <w:sz w:val="14"/>
        <w:szCs w:val="14"/>
      </w:rPr>
      <w:t xml:space="preserve"> </w:t>
    </w:r>
    <w:r w:rsidRPr="00E418DE">
      <w:rPr>
        <w:rFonts w:eastAsiaTheme="minorEastAsia" w:cs="Verdana"/>
        <w:noProof/>
        <w:sz w:val="14"/>
        <w:szCs w:val="14"/>
      </w:rPr>
      <w:fldChar w:fldCharType="begin"/>
    </w:r>
    <w:r w:rsidRPr="00E418DE">
      <w:rPr>
        <w:rFonts w:eastAsiaTheme="minorEastAsia" w:cs="Verdana"/>
        <w:noProof/>
        <w:sz w:val="14"/>
        <w:szCs w:val="14"/>
      </w:rPr>
      <w:instrText xml:space="preserve"> NUMPAGES  \* Arabic  \* MERGEFORMAT </w:instrText>
    </w:r>
    <w:r w:rsidRPr="00E418DE">
      <w:rPr>
        <w:rFonts w:eastAsiaTheme="minorEastAsia" w:cs="Verdana"/>
        <w:noProof/>
        <w:sz w:val="14"/>
        <w:szCs w:val="14"/>
      </w:rPr>
      <w:fldChar w:fldCharType="separate"/>
    </w:r>
    <w:r>
      <w:rPr>
        <w:rFonts w:eastAsiaTheme="minorEastAsia" w:cs="Verdana"/>
        <w:noProof/>
        <w:sz w:val="14"/>
        <w:szCs w:val="14"/>
      </w:rPr>
      <w:t>2</w:t>
    </w:r>
    <w:r w:rsidRPr="00E418DE">
      <w:rPr>
        <w:rFonts w:eastAsiaTheme="minorEastAsia" w:cs="Verdan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26A0" w14:textId="77777777" w:rsidR="00F22BA8" w:rsidRDefault="00F22BA8" w:rsidP="00F22BA8">
      <w:r>
        <w:separator/>
      </w:r>
    </w:p>
  </w:footnote>
  <w:footnote w:type="continuationSeparator" w:id="0">
    <w:p w14:paraId="78D826A1" w14:textId="77777777" w:rsidR="00F22BA8" w:rsidRDefault="00F22BA8" w:rsidP="00F2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5E2"/>
    <w:multiLevelType w:val="hybridMultilevel"/>
    <w:tmpl w:val="DAF2F74A"/>
    <w:lvl w:ilvl="0" w:tplc="34DAFFAC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18238F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36D771D"/>
    <w:multiLevelType w:val="hybridMultilevel"/>
    <w:tmpl w:val="BB6A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6CF8"/>
    <w:multiLevelType w:val="hybridMultilevel"/>
    <w:tmpl w:val="B3C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80A4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C43"/>
    <w:multiLevelType w:val="hybridMultilevel"/>
    <w:tmpl w:val="31D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627"/>
    <w:multiLevelType w:val="hybridMultilevel"/>
    <w:tmpl w:val="362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4DA"/>
    <w:multiLevelType w:val="hybridMultilevel"/>
    <w:tmpl w:val="EC54CFD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DD512DC"/>
    <w:multiLevelType w:val="hybridMultilevel"/>
    <w:tmpl w:val="717C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1F5C"/>
    <w:multiLevelType w:val="hybridMultilevel"/>
    <w:tmpl w:val="A82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D11C7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38D1610C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400414C2"/>
    <w:multiLevelType w:val="hybridMultilevel"/>
    <w:tmpl w:val="F2DEC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B55C1"/>
    <w:multiLevelType w:val="hybridMultilevel"/>
    <w:tmpl w:val="2D98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46A6"/>
    <w:multiLevelType w:val="hybridMultilevel"/>
    <w:tmpl w:val="38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8661E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54E224F2"/>
    <w:multiLevelType w:val="hybridMultilevel"/>
    <w:tmpl w:val="365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2B59E">
      <w:start w:val="1"/>
      <w:numFmt w:val="bullet"/>
      <w:lvlText w:val="−"/>
      <w:lvlJc w:val="left"/>
      <w:pPr>
        <w:ind w:left="1440" w:hanging="360"/>
      </w:pPr>
      <w:rPr>
        <w:rFonts w:ascii="Verdana" w:hAnsi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5379"/>
    <w:multiLevelType w:val="hybridMultilevel"/>
    <w:tmpl w:val="296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37E0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569A1DA8"/>
    <w:multiLevelType w:val="hybridMultilevel"/>
    <w:tmpl w:val="F44E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5633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6142627F"/>
    <w:multiLevelType w:val="hybridMultilevel"/>
    <w:tmpl w:val="7F4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2A15"/>
    <w:multiLevelType w:val="hybridMultilevel"/>
    <w:tmpl w:val="521C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5057E"/>
    <w:multiLevelType w:val="singleLevel"/>
    <w:tmpl w:val="34DAF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 w15:restartNumberingAfterBreak="0">
    <w:nsid w:val="641967CD"/>
    <w:multiLevelType w:val="hybridMultilevel"/>
    <w:tmpl w:val="C01C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F635E"/>
    <w:multiLevelType w:val="hybridMultilevel"/>
    <w:tmpl w:val="A862446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CA306AA"/>
    <w:multiLevelType w:val="hybridMultilevel"/>
    <w:tmpl w:val="B8A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86820"/>
    <w:multiLevelType w:val="hybridMultilevel"/>
    <w:tmpl w:val="B15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263829">
    <w:abstractNumId w:val="8"/>
  </w:num>
  <w:num w:numId="2" w16cid:durableId="1622540641">
    <w:abstractNumId w:val="21"/>
  </w:num>
  <w:num w:numId="3" w16cid:durableId="1933540778">
    <w:abstractNumId w:val="20"/>
  </w:num>
  <w:num w:numId="4" w16cid:durableId="810094414">
    <w:abstractNumId w:val="4"/>
  </w:num>
  <w:num w:numId="5" w16cid:durableId="729379500">
    <w:abstractNumId w:val="17"/>
  </w:num>
  <w:num w:numId="6" w16cid:durableId="1856723407">
    <w:abstractNumId w:val="3"/>
  </w:num>
  <w:num w:numId="7" w16cid:durableId="1086875802">
    <w:abstractNumId w:val="7"/>
  </w:num>
  <w:num w:numId="8" w16cid:durableId="227233541">
    <w:abstractNumId w:val="23"/>
  </w:num>
  <w:num w:numId="9" w16cid:durableId="629171771">
    <w:abstractNumId w:val="16"/>
  </w:num>
  <w:num w:numId="10" w16cid:durableId="2120492117">
    <w:abstractNumId w:val="13"/>
  </w:num>
  <w:num w:numId="11" w16cid:durableId="602955071">
    <w:abstractNumId w:val="25"/>
  </w:num>
  <w:num w:numId="12" w16cid:durableId="1129933371">
    <w:abstractNumId w:val="18"/>
  </w:num>
  <w:num w:numId="13" w16cid:durableId="693307328">
    <w:abstractNumId w:val="11"/>
  </w:num>
  <w:num w:numId="14" w16cid:durableId="1424913906">
    <w:abstractNumId w:val="5"/>
  </w:num>
  <w:num w:numId="15" w16cid:durableId="463352295">
    <w:abstractNumId w:val="12"/>
  </w:num>
  <w:num w:numId="16" w16cid:durableId="329797609">
    <w:abstractNumId w:val="26"/>
  </w:num>
  <w:num w:numId="17" w16cid:durableId="2102069498">
    <w:abstractNumId w:val="2"/>
  </w:num>
  <w:num w:numId="18" w16cid:durableId="560947926">
    <w:abstractNumId w:val="1"/>
  </w:num>
  <w:num w:numId="19" w16cid:durableId="423116470">
    <w:abstractNumId w:val="9"/>
  </w:num>
  <w:num w:numId="20" w16cid:durableId="1912810756">
    <w:abstractNumId w:val="10"/>
  </w:num>
  <w:num w:numId="21" w16cid:durableId="1244951907">
    <w:abstractNumId w:val="19"/>
  </w:num>
  <w:num w:numId="22" w16cid:durableId="620115130">
    <w:abstractNumId w:val="14"/>
  </w:num>
  <w:num w:numId="23" w16cid:durableId="1094790778">
    <w:abstractNumId w:val="22"/>
  </w:num>
  <w:num w:numId="24" w16cid:durableId="2054305297">
    <w:abstractNumId w:val="0"/>
  </w:num>
  <w:num w:numId="25" w16cid:durableId="1907063218">
    <w:abstractNumId w:val="15"/>
  </w:num>
  <w:num w:numId="26" w16cid:durableId="1784421399">
    <w:abstractNumId w:val="24"/>
  </w:num>
  <w:num w:numId="27" w16cid:durableId="1647930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18"/>
    <w:rsid w:val="000030E6"/>
    <w:rsid w:val="00005612"/>
    <w:rsid w:val="00007316"/>
    <w:rsid w:val="00011026"/>
    <w:rsid w:val="00015C9C"/>
    <w:rsid w:val="00020493"/>
    <w:rsid w:val="00022202"/>
    <w:rsid w:val="00022EEC"/>
    <w:rsid w:val="00030E04"/>
    <w:rsid w:val="00031B76"/>
    <w:rsid w:val="000328D3"/>
    <w:rsid w:val="00032B2C"/>
    <w:rsid w:val="00035DEE"/>
    <w:rsid w:val="00036EBA"/>
    <w:rsid w:val="00037B8D"/>
    <w:rsid w:val="00037D4E"/>
    <w:rsid w:val="00042755"/>
    <w:rsid w:val="00043B37"/>
    <w:rsid w:val="000474DF"/>
    <w:rsid w:val="00054491"/>
    <w:rsid w:val="00062007"/>
    <w:rsid w:val="000658F1"/>
    <w:rsid w:val="00070EBB"/>
    <w:rsid w:val="00071E5E"/>
    <w:rsid w:val="00073987"/>
    <w:rsid w:val="0007497A"/>
    <w:rsid w:val="00074F67"/>
    <w:rsid w:val="00075724"/>
    <w:rsid w:val="00076C57"/>
    <w:rsid w:val="00076E6A"/>
    <w:rsid w:val="00077B1A"/>
    <w:rsid w:val="00077E41"/>
    <w:rsid w:val="00080DAA"/>
    <w:rsid w:val="00082552"/>
    <w:rsid w:val="00084B12"/>
    <w:rsid w:val="00084D9B"/>
    <w:rsid w:val="00090F56"/>
    <w:rsid w:val="000913E3"/>
    <w:rsid w:val="00091C50"/>
    <w:rsid w:val="00092ECE"/>
    <w:rsid w:val="000963E3"/>
    <w:rsid w:val="000A5CC8"/>
    <w:rsid w:val="000A7BFD"/>
    <w:rsid w:val="000B0EB0"/>
    <w:rsid w:val="000B166A"/>
    <w:rsid w:val="000B3E60"/>
    <w:rsid w:val="000C2C87"/>
    <w:rsid w:val="000D40CA"/>
    <w:rsid w:val="000D6E5D"/>
    <w:rsid w:val="000D71CA"/>
    <w:rsid w:val="000E1211"/>
    <w:rsid w:val="000E4074"/>
    <w:rsid w:val="000E689B"/>
    <w:rsid w:val="000F24E0"/>
    <w:rsid w:val="000F2999"/>
    <w:rsid w:val="000F30B2"/>
    <w:rsid w:val="000F551A"/>
    <w:rsid w:val="000F6254"/>
    <w:rsid w:val="000F6554"/>
    <w:rsid w:val="001015DB"/>
    <w:rsid w:val="00102573"/>
    <w:rsid w:val="00111E40"/>
    <w:rsid w:val="001146CA"/>
    <w:rsid w:val="00117948"/>
    <w:rsid w:val="0012737F"/>
    <w:rsid w:val="00127540"/>
    <w:rsid w:val="00130434"/>
    <w:rsid w:val="00134DAC"/>
    <w:rsid w:val="001360AF"/>
    <w:rsid w:val="0014039E"/>
    <w:rsid w:val="00140613"/>
    <w:rsid w:val="00147C6F"/>
    <w:rsid w:val="001504AF"/>
    <w:rsid w:val="00153338"/>
    <w:rsid w:val="001570E4"/>
    <w:rsid w:val="00157197"/>
    <w:rsid w:val="001577E3"/>
    <w:rsid w:val="001620F1"/>
    <w:rsid w:val="00163548"/>
    <w:rsid w:val="00165838"/>
    <w:rsid w:val="00166034"/>
    <w:rsid w:val="00166FC7"/>
    <w:rsid w:val="00170F2C"/>
    <w:rsid w:val="00171052"/>
    <w:rsid w:val="00171DAC"/>
    <w:rsid w:val="0017335D"/>
    <w:rsid w:val="00183E39"/>
    <w:rsid w:val="001876E4"/>
    <w:rsid w:val="00187A0F"/>
    <w:rsid w:val="00187DDA"/>
    <w:rsid w:val="001919CF"/>
    <w:rsid w:val="00194DC9"/>
    <w:rsid w:val="001953F5"/>
    <w:rsid w:val="001A0C67"/>
    <w:rsid w:val="001A141A"/>
    <w:rsid w:val="001A2E29"/>
    <w:rsid w:val="001A4963"/>
    <w:rsid w:val="001A4A3E"/>
    <w:rsid w:val="001B6187"/>
    <w:rsid w:val="001B62E6"/>
    <w:rsid w:val="001B64E1"/>
    <w:rsid w:val="001C1517"/>
    <w:rsid w:val="001C2967"/>
    <w:rsid w:val="001C4C0C"/>
    <w:rsid w:val="001C5FB4"/>
    <w:rsid w:val="001D3023"/>
    <w:rsid w:val="001D40D6"/>
    <w:rsid w:val="001E2FB8"/>
    <w:rsid w:val="001E314C"/>
    <w:rsid w:val="001E4442"/>
    <w:rsid w:val="001E6D49"/>
    <w:rsid w:val="001F35BF"/>
    <w:rsid w:val="001F7DBD"/>
    <w:rsid w:val="00207B66"/>
    <w:rsid w:val="0021395F"/>
    <w:rsid w:val="00213CCD"/>
    <w:rsid w:val="00216285"/>
    <w:rsid w:val="00217CF9"/>
    <w:rsid w:val="00220A00"/>
    <w:rsid w:val="00223421"/>
    <w:rsid w:val="0022509C"/>
    <w:rsid w:val="0022523E"/>
    <w:rsid w:val="002252FD"/>
    <w:rsid w:val="00232A98"/>
    <w:rsid w:val="00233424"/>
    <w:rsid w:val="002377B3"/>
    <w:rsid w:val="002408ED"/>
    <w:rsid w:val="00240F12"/>
    <w:rsid w:val="00241904"/>
    <w:rsid w:val="002452CC"/>
    <w:rsid w:val="002452D4"/>
    <w:rsid w:val="00253D97"/>
    <w:rsid w:val="002620F7"/>
    <w:rsid w:val="00262BEF"/>
    <w:rsid w:val="002721DE"/>
    <w:rsid w:val="002725B0"/>
    <w:rsid w:val="0027352B"/>
    <w:rsid w:val="00273D31"/>
    <w:rsid w:val="0027652D"/>
    <w:rsid w:val="0027770D"/>
    <w:rsid w:val="002936C9"/>
    <w:rsid w:val="00295BCF"/>
    <w:rsid w:val="00297707"/>
    <w:rsid w:val="0029770D"/>
    <w:rsid w:val="002A003A"/>
    <w:rsid w:val="002A0066"/>
    <w:rsid w:val="002A14EF"/>
    <w:rsid w:val="002A33CF"/>
    <w:rsid w:val="002A3838"/>
    <w:rsid w:val="002A5C0E"/>
    <w:rsid w:val="002B3D9B"/>
    <w:rsid w:val="002B63F4"/>
    <w:rsid w:val="002C05A2"/>
    <w:rsid w:val="002C1A07"/>
    <w:rsid w:val="002C3562"/>
    <w:rsid w:val="002C579B"/>
    <w:rsid w:val="002C6016"/>
    <w:rsid w:val="002C6B04"/>
    <w:rsid w:val="002D0A50"/>
    <w:rsid w:val="002D128F"/>
    <w:rsid w:val="002D1C46"/>
    <w:rsid w:val="002D5E9A"/>
    <w:rsid w:val="002D619E"/>
    <w:rsid w:val="002D67F7"/>
    <w:rsid w:val="002E1189"/>
    <w:rsid w:val="002E1967"/>
    <w:rsid w:val="002E33C8"/>
    <w:rsid w:val="002E41FD"/>
    <w:rsid w:val="002F6490"/>
    <w:rsid w:val="002F6B9C"/>
    <w:rsid w:val="002F7BEE"/>
    <w:rsid w:val="00302149"/>
    <w:rsid w:val="00305D11"/>
    <w:rsid w:val="003068DC"/>
    <w:rsid w:val="0031122C"/>
    <w:rsid w:val="00314462"/>
    <w:rsid w:val="00315EE6"/>
    <w:rsid w:val="0032147D"/>
    <w:rsid w:val="0032248D"/>
    <w:rsid w:val="0032295B"/>
    <w:rsid w:val="003259DC"/>
    <w:rsid w:val="0033396E"/>
    <w:rsid w:val="00335E41"/>
    <w:rsid w:val="00340BB8"/>
    <w:rsid w:val="00340EBE"/>
    <w:rsid w:val="00342201"/>
    <w:rsid w:val="003425C9"/>
    <w:rsid w:val="0034623A"/>
    <w:rsid w:val="003463E9"/>
    <w:rsid w:val="00346728"/>
    <w:rsid w:val="00353398"/>
    <w:rsid w:val="003545D7"/>
    <w:rsid w:val="00354602"/>
    <w:rsid w:val="00362227"/>
    <w:rsid w:val="003626FD"/>
    <w:rsid w:val="00363640"/>
    <w:rsid w:val="00363F48"/>
    <w:rsid w:val="0036624E"/>
    <w:rsid w:val="00366889"/>
    <w:rsid w:val="00366B13"/>
    <w:rsid w:val="00367783"/>
    <w:rsid w:val="00367F41"/>
    <w:rsid w:val="00370D4A"/>
    <w:rsid w:val="0037585A"/>
    <w:rsid w:val="00377FC5"/>
    <w:rsid w:val="003847E0"/>
    <w:rsid w:val="00390DA5"/>
    <w:rsid w:val="003929ED"/>
    <w:rsid w:val="00395972"/>
    <w:rsid w:val="00395DF4"/>
    <w:rsid w:val="0039628A"/>
    <w:rsid w:val="00397066"/>
    <w:rsid w:val="003A5632"/>
    <w:rsid w:val="003B0EB2"/>
    <w:rsid w:val="003B197A"/>
    <w:rsid w:val="003B2A03"/>
    <w:rsid w:val="003B2BC0"/>
    <w:rsid w:val="003B41E4"/>
    <w:rsid w:val="003B46B6"/>
    <w:rsid w:val="003B580E"/>
    <w:rsid w:val="003B5E21"/>
    <w:rsid w:val="003B5E6F"/>
    <w:rsid w:val="003B619B"/>
    <w:rsid w:val="003C2B58"/>
    <w:rsid w:val="003C46CB"/>
    <w:rsid w:val="003C4DB8"/>
    <w:rsid w:val="003C55AB"/>
    <w:rsid w:val="003D0DD7"/>
    <w:rsid w:val="003D1196"/>
    <w:rsid w:val="003D17E8"/>
    <w:rsid w:val="003D4D4F"/>
    <w:rsid w:val="003D769F"/>
    <w:rsid w:val="003E26AA"/>
    <w:rsid w:val="003E4406"/>
    <w:rsid w:val="003E4663"/>
    <w:rsid w:val="003E4D6E"/>
    <w:rsid w:val="003E70D0"/>
    <w:rsid w:val="003F0AD1"/>
    <w:rsid w:val="003F1F1A"/>
    <w:rsid w:val="003F1F4E"/>
    <w:rsid w:val="003F764C"/>
    <w:rsid w:val="004024FA"/>
    <w:rsid w:val="004032E1"/>
    <w:rsid w:val="00407D94"/>
    <w:rsid w:val="00410A6B"/>
    <w:rsid w:val="00414198"/>
    <w:rsid w:val="00414A58"/>
    <w:rsid w:val="00416AC8"/>
    <w:rsid w:val="00421EC5"/>
    <w:rsid w:val="004220FF"/>
    <w:rsid w:val="00422118"/>
    <w:rsid w:val="004224B2"/>
    <w:rsid w:val="00422D7C"/>
    <w:rsid w:val="0042379C"/>
    <w:rsid w:val="00425469"/>
    <w:rsid w:val="00430B80"/>
    <w:rsid w:val="00432393"/>
    <w:rsid w:val="0043456B"/>
    <w:rsid w:val="0043609B"/>
    <w:rsid w:val="004364B1"/>
    <w:rsid w:val="004401F7"/>
    <w:rsid w:val="00441651"/>
    <w:rsid w:val="00442B16"/>
    <w:rsid w:val="00442F45"/>
    <w:rsid w:val="00444E88"/>
    <w:rsid w:val="00446EAE"/>
    <w:rsid w:val="00447ACC"/>
    <w:rsid w:val="00452073"/>
    <w:rsid w:val="00453575"/>
    <w:rsid w:val="00456F72"/>
    <w:rsid w:val="004610E7"/>
    <w:rsid w:val="004624BA"/>
    <w:rsid w:val="00465538"/>
    <w:rsid w:val="00466B2F"/>
    <w:rsid w:val="0046737E"/>
    <w:rsid w:val="0047010D"/>
    <w:rsid w:val="00473694"/>
    <w:rsid w:val="004759EA"/>
    <w:rsid w:val="0047754A"/>
    <w:rsid w:val="0048151B"/>
    <w:rsid w:val="00482A5C"/>
    <w:rsid w:val="0048779C"/>
    <w:rsid w:val="00490433"/>
    <w:rsid w:val="00493356"/>
    <w:rsid w:val="0049415C"/>
    <w:rsid w:val="00496532"/>
    <w:rsid w:val="004A10B4"/>
    <w:rsid w:val="004A2021"/>
    <w:rsid w:val="004A4AEF"/>
    <w:rsid w:val="004A5FFD"/>
    <w:rsid w:val="004B1475"/>
    <w:rsid w:val="004B2207"/>
    <w:rsid w:val="004B3603"/>
    <w:rsid w:val="004B49FC"/>
    <w:rsid w:val="004B6FB3"/>
    <w:rsid w:val="004C13F6"/>
    <w:rsid w:val="004C40B9"/>
    <w:rsid w:val="004C6D4D"/>
    <w:rsid w:val="004D0F8A"/>
    <w:rsid w:val="004E1517"/>
    <w:rsid w:val="004E329C"/>
    <w:rsid w:val="004E559A"/>
    <w:rsid w:val="004F4100"/>
    <w:rsid w:val="00500044"/>
    <w:rsid w:val="005009AB"/>
    <w:rsid w:val="00503CC6"/>
    <w:rsid w:val="0050587F"/>
    <w:rsid w:val="0051298D"/>
    <w:rsid w:val="00521184"/>
    <w:rsid w:val="005214E9"/>
    <w:rsid w:val="005217DF"/>
    <w:rsid w:val="00521C83"/>
    <w:rsid w:val="00525F7F"/>
    <w:rsid w:val="00530784"/>
    <w:rsid w:val="00534E61"/>
    <w:rsid w:val="00536CE0"/>
    <w:rsid w:val="0053724F"/>
    <w:rsid w:val="005447B0"/>
    <w:rsid w:val="00544AA7"/>
    <w:rsid w:val="00545599"/>
    <w:rsid w:val="00551598"/>
    <w:rsid w:val="00555B2E"/>
    <w:rsid w:val="00556179"/>
    <w:rsid w:val="00556D43"/>
    <w:rsid w:val="005572BA"/>
    <w:rsid w:val="00560DDD"/>
    <w:rsid w:val="00562324"/>
    <w:rsid w:val="005641A0"/>
    <w:rsid w:val="005650BB"/>
    <w:rsid w:val="00565A5B"/>
    <w:rsid w:val="00567F8C"/>
    <w:rsid w:val="00572307"/>
    <w:rsid w:val="00573432"/>
    <w:rsid w:val="005744B6"/>
    <w:rsid w:val="00576328"/>
    <w:rsid w:val="005764B2"/>
    <w:rsid w:val="00577429"/>
    <w:rsid w:val="00581987"/>
    <w:rsid w:val="00584488"/>
    <w:rsid w:val="0059102D"/>
    <w:rsid w:val="005A1234"/>
    <w:rsid w:val="005A1C8B"/>
    <w:rsid w:val="005A31EB"/>
    <w:rsid w:val="005A47D1"/>
    <w:rsid w:val="005A5113"/>
    <w:rsid w:val="005B07DE"/>
    <w:rsid w:val="005B235A"/>
    <w:rsid w:val="005B4BF8"/>
    <w:rsid w:val="005B5DC4"/>
    <w:rsid w:val="005B7178"/>
    <w:rsid w:val="005C0257"/>
    <w:rsid w:val="005C1439"/>
    <w:rsid w:val="005C5CA6"/>
    <w:rsid w:val="005C6A00"/>
    <w:rsid w:val="005D2038"/>
    <w:rsid w:val="005D3443"/>
    <w:rsid w:val="005D4219"/>
    <w:rsid w:val="005E1A88"/>
    <w:rsid w:val="005E1F5C"/>
    <w:rsid w:val="005E320B"/>
    <w:rsid w:val="005E43C8"/>
    <w:rsid w:val="005E4589"/>
    <w:rsid w:val="005E72D0"/>
    <w:rsid w:val="005F2D9A"/>
    <w:rsid w:val="0060184A"/>
    <w:rsid w:val="0060271E"/>
    <w:rsid w:val="00602FBD"/>
    <w:rsid w:val="00603034"/>
    <w:rsid w:val="00606D9E"/>
    <w:rsid w:val="006073C9"/>
    <w:rsid w:val="0061207C"/>
    <w:rsid w:val="0061505B"/>
    <w:rsid w:val="00622A4F"/>
    <w:rsid w:val="00622AD9"/>
    <w:rsid w:val="0062339F"/>
    <w:rsid w:val="0062601B"/>
    <w:rsid w:val="00626684"/>
    <w:rsid w:val="00631DA7"/>
    <w:rsid w:val="00632045"/>
    <w:rsid w:val="00635172"/>
    <w:rsid w:val="00635899"/>
    <w:rsid w:val="006409D7"/>
    <w:rsid w:val="00643B15"/>
    <w:rsid w:val="00645260"/>
    <w:rsid w:val="00645B20"/>
    <w:rsid w:val="00650D0A"/>
    <w:rsid w:val="00651FA6"/>
    <w:rsid w:val="0065229E"/>
    <w:rsid w:val="006525F1"/>
    <w:rsid w:val="00653242"/>
    <w:rsid w:val="0065697F"/>
    <w:rsid w:val="00657FFD"/>
    <w:rsid w:val="0066331A"/>
    <w:rsid w:val="0066460C"/>
    <w:rsid w:val="0066466B"/>
    <w:rsid w:val="0066500C"/>
    <w:rsid w:val="006710B0"/>
    <w:rsid w:val="00673D21"/>
    <w:rsid w:val="00676D5C"/>
    <w:rsid w:val="006832B4"/>
    <w:rsid w:val="00685513"/>
    <w:rsid w:val="006932BA"/>
    <w:rsid w:val="006936C6"/>
    <w:rsid w:val="0069378B"/>
    <w:rsid w:val="00694F61"/>
    <w:rsid w:val="006957C5"/>
    <w:rsid w:val="00696185"/>
    <w:rsid w:val="006A1317"/>
    <w:rsid w:val="006A14F2"/>
    <w:rsid w:val="006A4856"/>
    <w:rsid w:val="006B25E1"/>
    <w:rsid w:val="006B2EDD"/>
    <w:rsid w:val="006B31CB"/>
    <w:rsid w:val="006C7213"/>
    <w:rsid w:val="006C768D"/>
    <w:rsid w:val="006D00F3"/>
    <w:rsid w:val="006D14AB"/>
    <w:rsid w:val="006D59CD"/>
    <w:rsid w:val="006E33C0"/>
    <w:rsid w:val="006E7E3F"/>
    <w:rsid w:val="006F037B"/>
    <w:rsid w:val="006F40B0"/>
    <w:rsid w:val="007026E1"/>
    <w:rsid w:val="00703376"/>
    <w:rsid w:val="00703F6C"/>
    <w:rsid w:val="007053F4"/>
    <w:rsid w:val="00705E95"/>
    <w:rsid w:val="0071332E"/>
    <w:rsid w:val="00713CBC"/>
    <w:rsid w:val="0071500B"/>
    <w:rsid w:val="00720EFD"/>
    <w:rsid w:val="0072404D"/>
    <w:rsid w:val="0073142E"/>
    <w:rsid w:val="0073159B"/>
    <w:rsid w:val="00732D33"/>
    <w:rsid w:val="007330FF"/>
    <w:rsid w:val="00733B7D"/>
    <w:rsid w:val="00733D2D"/>
    <w:rsid w:val="00745158"/>
    <w:rsid w:val="00745431"/>
    <w:rsid w:val="00746905"/>
    <w:rsid w:val="00751484"/>
    <w:rsid w:val="00753711"/>
    <w:rsid w:val="00753B51"/>
    <w:rsid w:val="00755A75"/>
    <w:rsid w:val="0075718C"/>
    <w:rsid w:val="00760A6F"/>
    <w:rsid w:val="0076175B"/>
    <w:rsid w:val="00763A82"/>
    <w:rsid w:val="00764B2F"/>
    <w:rsid w:val="007721A4"/>
    <w:rsid w:val="00774F83"/>
    <w:rsid w:val="00776491"/>
    <w:rsid w:val="007773AB"/>
    <w:rsid w:val="00785F36"/>
    <w:rsid w:val="0078638D"/>
    <w:rsid w:val="007868ED"/>
    <w:rsid w:val="00791412"/>
    <w:rsid w:val="00792280"/>
    <w:rsid w:val="00792B88"/>
    <w:rsid w:val="007931F1"/>
    <w:rsid w:val="00795D4D"/>
    <w:rsid w:val="007A0DF5"/>
    <w:rsid w:val="007A1DA1"/>
    <w:rsid w:val="007A26CB"/>
    <w:rsid w:val="007A39A3"/>
    <w:rsid w:val="007A3F56"/>
    <w:rsid w:val="007A543A"/>
    <w:rsid w:val="007A5A44"/>
    <w:rsid w:val="007A6190"/>
    <w:rsid w:val="007B0C14"/>
    <w:rsid w:val="007B25A9"/>
    <w:rsid w:val="007B2DB9"/>
    <w:rsid w:val="007B67AD"/>
    <w:rsid w:val="007B67D7"/>
    <w:rsid w:val="007C061B"/>
    <w:rsid w:val="007C4193"/>
    <w:rsid w:val="007C51F7"/>
    <w:rsid w:val="007C56BD"/>
    <w:rsid w:val="007C60ED"/>
    <w:rsid w:val="007C6E18"/>
    <w:rsid w:val="007C6F1D"/>
    <w:rsid w:val="007D3BA5"/>
    <w:rsid w:val="007D4E7E"/>
    <w:rsid w:val="007D64ED"/>
    <w:rsid w:val="007D752E"/>
    <w:rsid w:val="007E2347"/>
    <w:rsid w:val="007E2808"/>
    <w:rsid w:val="007E564F"/>
    <w:rsid w:val="007E7036"/>
    <w:rsid w:val="007F11E5"/>
    <w:rsid w:val="007F33B6"/>
    <w:rsid w:val="007F47AD"/>
    <w:rsid w:val="007F47BC"/>
    <w:rsid w:val="007F6073"/>
    <w:rsid w:val="007F6253"/>
    <w:rsid w:val="0080216E"/>
    <w:rsid w:val="008021CB"/>
    <w:rsid w:val="008021EF"/>
    <w:rsid w:val="008024A9"/>
    <w:rsid w:val="0080389D"/>
    <w:rsid w:val="00803FEF"/>
    <w:rsid w:val="00805318"/>
    <w:rsid w:val="00812477"/>
    <w:rsid w:val="00812AA8"/>
    <w:rsid w:val="00812BD6"/>
    <w:rsid w:val="0082200C"/>
    <w:rsid w:val="008225CC"/>
    <w:rsid w:val="00824E11"/>
    <w:rsid w:val="008257D3"/>
    <w:rsid w:val="008312FC"/>
    <w:rsid w:val="00840D80"/>
    <w:rsid w:val="00850842"/>
    <w:rsid w:val="008553F7"/>
    <w:rsid w:val="008556A9"/>
    <w:rsid w:val="00856497"/>
    <w:rsid w:val="00857396"/>
    <w:rsid w:val="00866A21"/>
    <w:rsid w:val="00870C88"/>
    <w:rsid w:val="008713EA"/>
    <w:rsid w:val="008720BC"/>
    <w:rsid w:val="00872B07"/>
    <w:rsid w:val="00872E00"/>
    <w:rsid w:val="00872E40"/>
    <w:rsid w:val="008742A4"/>
    <w:rsid w:val="008749E3"/>
    <w:rsid w:val="00874DAD"/>
    <w:rsid w:val="00874E6D"/>
    <w:rsid w:val="00875CDC"/>
    <w:rsid w:val="008844D5"/>
    <w:rsid w:val="00893DFC"/>
    <w:rsid w:val="00896E0B"/>
    <w:rsid w:val="008A21C2"/>
    <w:rsid w:val="008A3FFC"/>
    <w:rsid w:val="008A49A9"/>
    <w:rsid w:val="008B0686"/>
    <w:rsid w:val="008B12B7"/>
    <w:rsid w:val="008B2C67"/>
    <w:rsid w:val="008B46AE"/>
    <w:rsid w:val="008B713B"/>
    <w:rsid w:val="008B735F"/>
    <w:rsid w:val="008C032E"/>
    <w:rsid w:val="008C24BC"/>
    <w:rsid w:val="008C2D98"/>
    <w:rsid w:val="008C4ABF"/>
    <w:rsid w:val="008C6EEF"/>
    <w:rsid w:val="008C77A2"/>
    <w:rsid w:val="008D049E"/>
    <w:rsid w:val="008E1FBA"/>
    <w:rsid w:val="008E27AF"/>
    <w:rsid w:val="008E2F62"/>
    <w:rsid w:val="008E387F"/>
    <w:rsid w:val="008E7FEE"/>
    <w:rsid w:val="008F0522"/>
    <w:rsid w:val="008F2129"/>
    <w:rsid w:val="008F4F6B"/>
    <w:rsid w:val="00900B38"/>
    <w:rsid w:val="009016B8"/>
    <w:rsid w:val="00902647"/>
    <w:rsid w:val="0090549E"/>
    <w:rsid w:val="00913360"/>
    <w:rsid w:val="00913C6D"/>
    <w:rsid w:val="009150B0"/>
    <w:rsid w:val="009176DA"/>
    <w:rsid w:val="00923317"/>
    <w:rsid w:val="00926877"/>
    <w:rsid w:val="009339BA"/>
    <w:rsid w:val="009425EA"/>
    <w:rsid w:val="00945F0A"/>
    <w:rsid w:val="009460EC"/>
    <w:rsid w:val="00946B9E"/>
    <w:rsid w:val="00953A0E"/>
    <w:rsid w:val="00954E7C"/>
    <w:rsid w:val="009570FF"/>
    <w:rsid w:val="009605EA"/>
    <w:rsid w:val="0096073F"/>
    <w:rsid w:val="00962ECE"/>
    <w:rsid w:val="00963418"/>
    <w:rsid w:val="009651CB"/>
    <w:rsid w:val="009669AA"/>
    <w:rsid w:val="00967C3A"/>
    <w:rsid w:val="00970593"/>
    <w:rsid w:val="00973650"/>
    <w:rsid w:val="00975C60"/>
    <w:rsid w:val="00981E50"/>
    <w:rsid w:val="00983428"/>
    <w:rsid w:val="009918CF"/>
    <w:rsid w:val="0099577B"/>
    <w:rsid w:val="00995E9A"/>
    <w:rsid w:val="00996271"/>
    <w:rsid w:val="00997A5F"/>
    <w:rsid w:val="009A0B92"/>
    <w:rsid w:val="009A50D3"/>
    <w:rsid w:val="009A7C65"/>
    <w:rsid w:val="009B0228"/>
    <w:rsid w:val="009B502F"/>
    <w:rsid w:val="009B6300"/>
    <w:rsid w:val="009B6319"/>
    <w:rsid w:val="009B6BA0"/>
    <w:rsid w:val="009C0319"/>
    <w:rsid w:val="009C2E6F"/>
    <w:rsid w:val="009C3397"/>
    <w:rsid w:val="009D6863"/>
    <w:rsid w:val="009E12D7"/>
    <w:rsid w:val="009E2689"/>
    <w:rsid w:val="009E390F"/>
    <w:rsid w:val="009E5A90"/>
    <w:rsid w:val="009E5B3F"/>
    <w:rsid w:val="009E5DB3"/>
    <w:rsid w:val="009F2671"/>
    <w:rsid w:val="009F390C"/>
    <w:rsid w:val="009F3B91"/>
    <w:rsid w:val="009F5048"/>
    <w:rsid w:val="009F6DF7"/>
    <w:rsid w:val="00A03B57"/>
    <w:rsid w:val="00A0461A"/>
    <w:rsid w:val="00A05318"/>
    <w:rsid w:val="00A10AA0"/>
    <w:rsid w:val="00A11FF2"/>
    <w:rsid w:val="00A209D3"/>
    <w:rsid w:val="00A2181B"/>
    <w:rsid w:val="00A234AD"/>
    <w:rsid w:val="00A23CCA"/>
    <w:rsid w:val="00A31E0B"/>
    <w:rsid w:val="00A32B27"/>
    <w:rsid w:val="00A347CA"/>
    <w:rsid w:val="00A35F7C"/>
    <w:rsid w:val="00A42047"/>
    <w:rsid w:val="00A44FAB"/>
    <w:rsid w:val="00A528C2"/>
    <w:rsid w:val="00A5449C"/>
    <w:rsid w:val="00A54CC5"/>
    <w:rsid w:val="00A62C39"/>
    <w:rsid w:val="00A67C3B"/>
    <w:rsid w:val="00A70A67"/>
    <w:rsid w:val="00A7206A"/>
    <w:rsid w:val="00A74D45"/>
    <w:rsid w:val="00A77CA3"/>
    <w:rsid w:val="00A8072A"/>
    <w:rsid w:val="00A81E46"/>
    <w:rsid w:val="00A83894"/>
    <w:rsid w:val="00A87997"/>
    <w:rsid w:val="00A915BC"/>
    <w:rsid w:val="00A963A0"/>
    <w:rsid w:val="00A9682E"/>
    <w:rsid w:val="00AA0968"/>
    <w:rsid w:val="00AA1E98"/>
    <w:rsid w:val="00AA25A3"/>
    <w:rsid w:val="00AA63A4"/>
    <w:rsid w:val="00AA7E53"/>
    <w:rsid w:val="00AB011B"/>
    <w:rsid w:val="00AB033A"/>
    <w:rsid w:val="00AB0FA8"/>
    <w:rsid w:val="00AB33FD"/>
    <w:rsid w:val="00AB485D"/>
    <w:rsid w:val="00AB664D"/>
    <w:rsid w:val="00AC0A8D"/>
    <w:rsid w:val="00AC252C"/>
    <w:rsid w:val="00AC5BC5"/>
    <w:rsid w:val="00AD001E"/>
    <w:rsid w:val="00AD47E7"/>
    <w:rsid w:val="00AD50DB"/>
    <w:rsid w:val="00AD56C7"/>
    <w:rsid w:val="00AD6511"/>
    <w:rsid w:val="00AD71D5"/>
    <w:rsid w:val="00AD7A4D"/>
    <w:rsid w:val="00AE1AA4"/>
    <w:rsid w:val="00AE26EA"/>
    <w:rsid w:val="00AF73E7"/>
    <w:rsid w:val="00B0092A"/>
    <w:rsid w:val="00B03309"/>
    <w:rsid w:val="00B058DB"/>
    <w:rsid w:val="00B072E2"/>
    <w:rsid w:val="00B13266"/>
    <w:rsid w:val="00B134EC"/>
    <w:rsid w:val="00B20186"/>
    <w:rsid w:val="00B20980"/>
    <w:rsid w:val="00B2217E"/>
    <w:rsid w:val="00B22651"/>
    <w:rsid w:val="00B23101"/>
    <w:rsid w:val="00B23494"/>
    <w:rsid w:val="00B26C70"/>
    <w:rsid w:val="00B271FE"/>
    <w:rsid w:val="00B347D3"/>
    <w:rsid w:val="00B46D66"/>
    <w:rsid w:val="00B50B1E"/>
    <w:rsid w:val="00B51E21"/>
    <w:rsid w:val="00B56539"/>
    <w:rsid w:val="00B56CB8"/>
    <w:rsid w:val="00B56EBF"/>
    <w:rsid w:val="00B61B66"/>
    <w:rsid w:val="00B652EB"/>
    <w:rsid w:val="00B65B73"/>
    <w:rsid w:val="00B66175"/>
    <w:rsid w:val="00B67B60"/>
    <w:rsid w:val="00B74D90"/>
    <w:rsid w:val="00B755E3"/>
    <w:rsid w:val="00B84F9A"/>
    <w:rsid w:val="00B90814"/>
    <w:rsid w:val="00B9111C"/>
    <w:rsid w:val="00B9674A"/>
    <w:rsid w:val="00BA31CA"/>
    <w:rsid w:val="00BA3FC4"/>
    <w:rsid w:val="00BA4298"/>
    <w:rsid w:val="00BA4F7E"/>
    <w:rsid w:val="00BA7C5E"/>
    <w:rsid w:val="00BB26A6"/>
    <w:rsid w:val="00BB2731"/>
    <w:rsid w:val="00BB680A"/>
    <w:rsid w:val="00BB6B79"/>
    <w:rsid w:val="00BC0F81"/>
    <w:rsid w:val="00BC2A2F"/>
    <w:rsid w:val="00BC2D09"/>
    <w:rsid w:val="00BC5B40"/>
    <w:rsid w:val="00BD0DE9"/>
    <w:rsid w:val="00BD2A7F"/>
    <w:rsid w:val="00BD6BCD"/>
    <w:rsid w:val="00BD7A7B"/>
    <w:rsid w:val="00BF2791"/>
    <w:rsid w:val="00BF45A0"/>
    <w:rsid w:val="00BF5525"/>
    <w:rsid w:val="00BF6BFD"/>
    <w:rsid w:val="00BF6EBB"/>
    <w:rsid w:val="00C01C4A"/>
    <w:rsid w:val="00C01D78"/>
    <w:rsid w:val="00C01FBF"/>
    <w:rsid w:val="00C05DA2"/>
    <w:rsid w:val="00C06B2D"/>
    <w:rsid w:val="00C11136"/>
    <w:rsid w:val="00C15DEF"/>
    <w:rsid w:val="00C1690D"/>
    <w:rsid w:val="00C26BAE"/>
    <w:rsid w:val="00C27E0D"/>
    <w:rsid w:val="00C31F6D"/>
    <w:rsid w:val="00C32673"/>
    <w:rsid w:val="00C35229"/>
    <w:rsid w:val="00C35924"/>
    <w:rsid w:val="00C40C22"/>
    <w:rsid w:val="00C44C80"/>
    <w:rsid w:val="00C5217F"/>
    <w:rsid w:val="00C52732"/>
    <w:rsid w:val="00C541D4"/>
    <w:rsid w:val="00C54C09"/>
    <w:rsid w:val="00C55E28"/>
    <w:rsid w:val="00C56A8C"/>
    <w:rsid w:val="00C644AC"/>
    <w:rsid w:val="00C65C1A"/>
    <w:rsid w:val="00C67236"/>
    <w:rsid w:val="00C70B8C"/>
    <w:rsid w:val="00C74C1D"/>
    <w:rsid w:val="00C7621D"/>
    <w:rsid w:val="00C80933"/>
    <w:rsid w:val="00C82413"/>
    <w:rsid w:val="00C85554"/>
    <w:rsid w:val="00C93C65"/>
    <w:rsid w:val="00C94103"/>
    <w:rsid w:val="00CA047A"/>
    <w:rsid w:val="00CA0B02"/>
    <w:rsid w:val="00CA5064"/>
    <w:rsid w:val="00CA63A8"/>
    <w:rsid w:val="00CA7B1B"/>
    <w:rsid w:val="00CB3A5F"/>
    <w:rsid w:val="00CB48EF"/>
    <w:rsid w:val="00CB4DC7"/>
    <w:rsid w:val="00CB4FCA"/>
    <w:rsid w:val="00CB59A1"/>
    <w:rsid w:val="00CB6DE2"/>
    <w:rsid w:val="00CC2E86"/>
    <w:rsid w:val="00CC6962"/>
    <w:rsid w:val="00CC76F4"/>
    <w:rsid w:val="00CD2F8F"/>
    <w:rsid w:val="00CE1120"/>
    <w:rsid w:val="00CE24C9"/>
    <w:rsid w:val="00CF1344"/>
    <w:rsid w:val="00CF4646"/>
    <w:rsid w:val="00CF5C4A"/>
    <w:rsid w:val="00D01AFA"/>
    <w:rsid w:val="00D02E77"/>
    <w:rsid w:val="00D04FA0"/>
    <w:rsid w:val="00D062C2"/>
    <w:rsid w:val="00D13669"/>
    <w:rsid w:val="00D14091"/>
    <w:rsid w:val="00D2178D"/>
    <w:rsid w:val="00D23896"/>
    <w:rsid w:val="00D24001"/>
    <w:rsid w:val="00D25A4D"/>
    <w:rsid w:val="00D2662D"/>
    <w:rsid w:val="00D275B7"/>
    <w:rsid w:val="00D363F1"/>
    <w:rsid w:val="00D46EFA"/>
    <w:rsid w:val="00D514E0"/>
    <w:rsid w:val="00D54703"/>
    <w:rsid w:val="00D61B60"/>
    <w:rsid w:val="00D63B35"/>
    <w:rsid w:val="00D6411A"/>
    <w:rsid w:val="00D7114F"/>
    <w:rsid w:val="00D73C80"/>
    <w:rsid w:val="00D7460D"/>
    <w:rsid w:val="00D77D02"/>
    <w:rsid w:val="00D82788"/>
    <w:rsid w:val="00D831EC"/>
    <w:rsid w:val="00D85665"/>
    <w:rsid w:val="00D86623"/>
    <w:rsid w:val="00D9325E"/>
    <w:rsid w:val="00D95006"/>
    <w:rsid w:val="00D95AB8"/>
    <w:rsid w:val="00DA1682"/>
    <w:rsid w:val="00DA394D"/>
    <w:rsid w:val="00DA4A8D"/>
    <w:rsid w:val="00DA6823"/>
    <w:rsid w:val="00DB153E"/>
    <w:rsid w:val="00DB2150"/>
    <w:rsid w:val="00DB47AE"/>
    <w:rsid w:val="00DB4FE9"/>
    <w:rsid w:val="00DB675C"/>
    <w:rsid w:val="00DB7354"/>
    <w:rsid w:val="00DB7E03"/>
    <w:rsid w:val="00DC09D4"/>
    <w:rsid w:val="00DC5C99"/>
    <w:rsid w:val="00DC6269"/>
    <w:rsid w:val="00DC67F5"/>
    <w:rsid w:val="00DD0849"/>
    <w:rsid w:val="00DD209B"/>
    <w:rsid w:val="00DD2790"/>
    <w:rsid w:val="00DD3668"/>
    <w:rsid w:val="00DD50C7"/>
    <w:rsid w:val="00DD72FD"/>
    <w:rsid w:val="00DD7B75"/>
    <w:rsid w:val="00DE0C19"/>
    <w:rsid w:val="00DE1010"/>
    <w:rsid w:val="00DE40F3"/>
    <w:rsid w:val="00DE697B"/>
    <w:rsid w:val="00DE7DC9"/>
    <w:rsid w:val="00DF12A7"/>
    <w:rsid w:val="00DF1BB6"/>
    <w:rsid w:val="00DF5790"/>
    <w:rsid w:val="00E019AC"/>
    <w:rsid w:val="00E01D8A"/>
    <w:rsid w:val="00E032EE"/>
    <w:rsid w:val="00E05892"/>
    <w:rsid w:val="00E06C31"/>
    <w:rsid w:val="00E06C60"/>
    <w:rsid w:val="00E10DC1"/>
    <w:rsid w:val="00E12DD6"/>
    <w:rsid w:val="00E1373B"/>
    <w:rsid w:val="00E16656"/>
    <w:rsid w:val="00E2331B"/>
    <w:rsid w:val="00E23B20"/>
    <w:rsid w:val="00E25CEC"/>
    <w:rsid w:val="00E26431"/>
    <w:rsid w:val="00E31078"/>
    <w:rsid w:val="00E34ECC"/>
    <w:rsid w:val="00E35496"/>
    <w:rsid w:val="00E42A56"/>
    <w:rsid w:val="00E440BA"/>
    <w:rsid w:val="00E45402"/>
    <w:rsid w:val="00E456A3"/>
    <w:rsid w:val="00E45FE1"/>
    <w:rsid w:val="00E46905"/>
    <w:rsid w:val="00E50A02"/>
    <w:rsid w:val="00E53186"/>
    <w:rsid w:val="00E53BDE"/>
    <w:rsid w:val="00E550CC"/>
    <w:rsid w:val="00E55C7E"/>
    <w:rsid w:val="00E563B9"/>
    <w:rsid w:val="00E62D16"/>
    <w:rsid w:val="00E65DDE"/>
    <w:rsid w:val="00E73609"/>
    <w:rsid w:val="00E745D2"/>
    <w:rsid w:val="00E76000"/>
    <w:rsid w:val="00E85466"/>
    <w:rsid w:val="00E869CC"/>
    <w:rsid w:val="00E86A20"/>
    <w:rsid w:val="00E87065"/>
    <w:rsid w:val="00E929EE"/>
    <w:rsid w:val="00E92D0B"/>
    <w:rsid w:val="00E94777"/>
    <w:rsid w:val="00E95541"/>
    <w:rsid w:val="00E962F9"/>
    <w:rsid w:val="00EA2D10"/>
    <w:rsid w:val="00EA5D64"/>
    <w:rsid w:val="00EB00B7"/>
    <w:rsid w:val="00EB0D54"/>
    <w:rsid w:val="00EB2B5B"/>
    <w:rsid w:val="00EB333D"/>
    <w:rsid w:val="00EB66B8"/>
    <w:rsid w:val="00EB6DDC"/>
    <w:rsid w:val="00EC22BE"/>
    <w:rsid w:val="00EC2BCA"/>
    <w:rsid w:val="00ED1108"/>
    <w:rsid w:val="00ED19AF"/>
    <w:rsid w:val="00ED416E"/>
    <w:rsid w:val="00EE126D"/>
    <w:rsid w:val="00EE32FB"/>
    <w:rsid w:val="00EE641D"/>
    <w:rsid w:val="00EF000A"/>
    <w:rsid w:val="00EF4E43"/>
    <w:rsid w:val="00EF6579"/>
    <w:rsid w:val="00EF7B95"/>
    <w:rsid w:val="00EF7CE7"/>
    <w:rsid w:val="00F032CC"/>
    <w:rsid w:val="00F06576"/>
    <w:rsid w:val="00F072EB"/>
    <w:rsid w:val="00F07531"/>
    <w:rsid w:val="00F12D52"/>
    <w:rsid w:val="00F13D08"/>
    <w:rsid w:val="00F16CD0"/>
    <w:rsid w:val="00F177DB"/>
    <w:rsid w:val="00F20F2C"/>
    <w:rsid w:val="00F21F4D"/>
    <w:rsid w:val="00F22BA8"/>
    <w:rsid w:val="00F25226"/>
    <w:rsid w:val="00F302EF"/>
    <w:rsid w:val="00F3051D"/>
    <w:rsid w:val="00F30994"/>
    <w:rsid w:val="00F3220D"/>
    <w:rsid w:val="00F339FE"/>
    <w:rsid w:val="00F342CB"/>
    <w:rsid w:val="00F34E5E"/>
    <w:rsid w:val="00F36EBC"/>
    <w:rsid w:val="00F46D34"/>
    <w:rsid w:val="00F51B15"/>
    <w:rsid w:val="00F55F93"/>
    <w:rsid w:val="00F57882"/>
    <w:rsid w:val="00F63C3D"/>
    <w:rsid w:val="00F64A92"/>
    <w:rsid w:val="00F71579"/>
    <w:rsid w:val="00F71F87"/>
    <w:rsid w:val="00F7243C"/>
    <w:rsid w:val="00F72677"/>
    <w:rsid w:val="00F74E62"/>
    <w:rsid w:val="00F76A21"/>
    <w:rsid w:val="00F90E47"/>
    <w:rsid w:val="00F91E20"/>
    <w:rsid w:val="00F9292B"/>
    <w:rsid w:val="00F93240"/>
    <w:rsid w:val="00F97FF5"/>
    <w:rsid w:val="00FA4F31"/>
    <w:rsid w:val="00FA5ECA"/>
    <w:rsid w:val="00FC06FB"/>
    <w:rsid w:val="00FC1D2C"/>
    <w:rsid w:val="00FC321B"/>
    <w:rsid w:val="00FC4E55"/>
    <w:rsid w:val="00FC6D97"/>
    <w:rsid w:val="00FD002D"/>
    <w:rsid w:val="00FD0A5F"/>
    <w:rsid w:val="00FD649A"/>
    <w:rsid w:val="00FD6FEA"/>
    <w:rsid w:val="00FE3F6C"/>
    <w:rsid w:val="00FE522D"/>
    <w:rsid w:val="00FE6041"/>
    <w:rsid w:val="00FE6EF2"/>
    <w:rsid w:val="00FF2DB3"/>
    <w:rsid w:val="00FF66BC"/>
    <w:rsid w:val="00FF7059"/>
    <w:rsid w:val="0124A346"/>
    <w:rsid w:val="0C8F296B"/>
    <w:rsid w:val="0E2AF9CC"/>
    <w:rsid w:val="18D4E5E0"/>
    <w:rsid w:val="2C9AF38F"/>
    <w:rsid w:val="2F237050"/>
    <w:rsid w:val="33EC24BC"/>
    <w:rsid w:val="36CF5A20"/>
    <w:rsid w:val="4892F6F0"/>
    <w:rsid w:val="4FD0FDB7"/>
    <w:rsid w:val="5C9E2A7F"/>
    <w:rsid w:val="71E7E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8D8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000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A05318"/>
    <w:pPr>
      <w:keepNext/>
      <w:keepLines/>
      <w:spacing w:before="480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5318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05318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E76000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E76000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E76000"/>
    <w:pPr>
      <w:spacing w:line="120" w:lineRule="exact"/>
    </w:pPr>
    <w:rPr>
      <w:rFonts w:ascii="Verdana" w:hAnsi="Verdana"/>
      <w:sz w:val="12"/>
    </w:rPr>
  </w:style>
  <w:style w:type="character" w:customStyle="1" w:styleId="Heading1Char">
    <w:name w:val="Heading 1 Char"/>
    <w:basedOn w:val="DefaultParagraphFont"/>
    <w:link w:val="Heading1"/>
    <w:rsid w:val="00A05318"/>
    <w:rPr>
      <w:rFonts w:ascii="Verdana" w:eastAsiaTheme="majorEastAsia" w:hAnsi="Verdana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05318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05318"/>
    <w:rPr>
      <w:rFonts w:ascii="Verdana" w:eastAsiaTheme="majorEastAsia" w:hAnsi="Verdana" w:cstheme="majorBidi"/>
      <w:b/>
      <w:bCs/>
      <w:sz w:val="22"/>
    </w:rPr>
  </w:style>
  <w:style w:type="paragraph" w:styleId="ListParagraph">
    <w:name w:val="List Paragraph"/>
    <w:basedOn w:val="Normal"/>
    <w:uiPriority w:val="34"/>
    <w:qFormat/>
    <w:rsid w:val="007B2D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963E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0963E3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19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D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E2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4C9"/>
  </w:style>
  <w:style w:type="character" w:customStyle="1" w:styleId="CommentTextChar">
    <w:name w:val="Comment Text Char"/>
    <w:basedOn w:val="DefaultParagraphFont"/>
    <w:link w:val="CommentText"/>
    <w:rsid w:val="00CE24C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E2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4C9"/>
    <w:rPr>
      <w:rFonts w:ascii="Verdana" w:hAnsi="Verdana"/>
      <w:b/>
      <w:bCs/>
    </w:rPr>
  </w:style>
  <w:style w:type="table" w:styleId="TableGrid">
    <w:name w:val="Table Grid"/>
    <w:basedOn w:val="TableNormal"/>
    <w:rsid w:val="0029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402"/>
    <w:rPr>
      <w:rFonts w:cs="Times New Roman"/>
      <w:color w:val="0092DD" w:themeColor="hyperlink"/>
      <w:u w:val="single"/>
    </w:rPr>
  </w:style>
  <w:style w:type="paragraph" w:styleId="Header">
    <w:name w:val="header"/>
    <w:basedOn w:val="Normal"/>
    <w:link w:val="HeaderChar"/>
    <w:unhideWhenUsed/>
    <w:rsid w:val="00F22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2BA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22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BA8"/>
    <w:rPr>
      <w:rFonts w:ascii="Verdana" w:hAnsi="Verdana"/>
    </w:rPr>
  </w:style>
  <w:style w:type="paragraph" w:styleId="Revision">
    <w:name w:val="Revision"/>
    <w:hidden/>
    <w:uiPriority w:val="99"/>
    <w:semiHidden/>
    <w:rsid w:val="0058198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IF colors">
      <a:dk1>
        <a:sysClr val="windowText" lastClr="000000"/>
      </a:dk1>
      <a:lt1>
        <a:sysClr val="window" lastClr="FFFFFF"/>
      </a:lt1>
      <a:dk2>
        <a:srgbClr val="558712"/>
      </a:dk2>
      <a:lt2>
        <a:srgbClr val="7D7B7B"/>
      </a:lt2>
      <a:accent1>
        <a:srgbClr val="0092DD"/>
      </a:accent1>
      <a:accent2>
        <a:srgbClr val="FACB47"/>
      </a:accent2>
      <a:accent3>
        <a:srgbClr val="7DC623"/>
      </a:accent3>
      <a:accent4>
        <a:srgbClr val="F2902B"/>
      </a:accent4>
      <a:accent5>
        <a:srgbClr val="5BC6CC"/>
      </a:accent5>
      <a:accent6>
        <a:srgbClr val="9352A2"/>
      </a:accent6>
      <a:hlink>
        <a:srgbClr val="0092DD"/>
      </a:hlink>
      <a:folHlink>
        <a:srgbClr val="9352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56e0a89-9ffd-423f-8262-829d742b535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41" ma:contentTypeDescription="Create a new document." ma:contentTypeScope="" ma:versionID="f5420f714ed1234a70dd8ae38e812214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70891dec9114351fce30c9f41e5ac09b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14ea72-099b-413c-8956-59f45c74f19b" xsi:nil="true"/>
    <_dlc_ExpireDateSaved xmlns="http://schemas.microsoft.com/sharepoint/v3" xsi:nil="true"/>
    <_dlc_ExpireDate xmlns="http://schemas.microsoft.com/sharepoint/v3">2029-01-27T00:50:53+00:00</_dlc_ExpireDate>
    <_dlc_DocId xmlns="73cc2d03-8283-4313-98fe-be9dc933046f">5APKZNSTH247-1684030939-13301</_dlc_DocId>
    <_dlc_DocIdUrl xmlns="73cc2d03-8283-4313-98fe-be9dc933046f">
      <Url>https://saifonline.sharepoint.com/sites/CD/_layouts/15/DocIdRedir.aspx?ID=5APKZNSTH247-1684030939-13301</Url>
      <Description>5APKZNSTH247-1684030939-13301</Description>
    </_dlc_DocIdUrl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7F007-67F8-463B-9494-F2292709FD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466279-5938-4F6F-AA42-AD964ACC52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37CD13-05A7-4725-9BAB-43059FBDB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c2d03-8283-4313-98fe-be9dc933046f"/>
    <ds:schemaRef ds:uri="a514ea72-099b-413c-8956-59f45c74f19b"/>
    <ds:schemaRef ds:uri="f7b35480-b6dd-47db-8104-ca5ea607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6AC56-886F-446D-89A0-AD8B33CD0764}">
  <ds:schemaRefs>
    <ds:schemaRef ds:uri="http://schemas.openxmlformats.org/package/2006/metadata/core-properties"/>
    <ds:schemaRef ds:uri="http://schemas.microsoft.com/office/2006/documentManagement/types"/>
    <ds:schemaRef ds:uri="f7b35480-b6dd-47db-8104-ca5ea607e2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a514ea72-099b-413c-8956-59f45c74f19b"/>
    <ds:schemaRef ds:uri="73cc2d03-8283-4313-98fe-be9dc933046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3A2D99-06A3-421F-9401-51B68B2C3D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Contratista de trabajadores agrícolas: evaluación de riesgos del empleador anfitrión o cliente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Contratista de trabajadores agrícolas: evaluación de riesgos del empleador anfitrión o cliente</dc:title>
  <dc:subject/>
  <dc:creator/>
  <cp:keywords/>
  <cp:lastModifiedBy/>
  <cp:revision>1</cp:revision>
  <dcterms:created xsi:type="dcterms:W3CDTF">2024-01-31T00:28:00Z</dcterms:created>
  <dcterms:modified xsi:type="dcterms:W3CDTF">2024-01-31T00:29:00Z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25ffb21e-5e23-4980-bbda-621f647d54e8</vt:lpwstr>
  </property>
  <property fmtid="{D5CDD505-2E9C-101B-9397-08002B2CF9AE}" pid="6" name="MediaServiceImageTags">
    <vt:lpwstr/>
  </property>
</Properties>
</file>